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FC80" w14:textId="6B5AA11A" w:rsidR="00B365AE" w:rsidRPr="00E33414" w:rsidRDefault="00E44394" w:rsidP="006A2E04">
      <w:pPr>
        <w:pStyle w:val="NoSpacing"/>
        <w:jc w:val="center"/>
        <w:rPr>
          <w:rFonts w:cstheme="minorHAnsi"/>
          <w:b/>
          <w:sz w:val="28"/>
        </w:rPr>
      </w:pPr>
      <w:r>
        <w:rPr>
          <w:rFonts w:cstheme="minorHAnsi"/>
          <w:b/>
          <w:sz w:val="28"/>
        </w:rPr>
        <w:t>Sav-A Step</w:t>
      </w:r>
      <w:r w:rsidR="00F6334D">
        <w:rPr>
          <w:rFonts w:cstheme="minorHAnsi"/>
          <w:b/>
          <w:sz w:val="28"/>
        </w:rPr>
        <w:t xml:space="preserve"> </w:t>
      </w:r>
      <w:r w:rsidR="005F1D5D">
        <w:rPr>
          <w:rFonts w:cstheme="minorHAnsi"/>
          <w:b/>
          <w:sz w:val="28"/>
        </w:rPr>
        <w:t>Sapphire 7s</w:t>
      </w:r>
      <w:r w:rsidR="00F813A2">
        <w:rPr>
          <w:rFonts w:cstheme="minorHAnsi"/>
          <w:b/>
          <w:sz w:val="28"/>
        </w:rPr>
        <w:t xml:space="preserve"> 2</w:t>
      </w:r>
      <w:r w:rsidR="00F813A2" w:rsidRPr="00F813A2">
        <w:rPr>
          <w:rFonts w:cstheme="minorHAnsi"/>
          <w:b/>
          <w:sz w:val="28"/>
          <w:vertAlign w:val="superscript"/>
        </w:rPr>
        <w:t>nd</w:t>
      </w:r>
      <w:r w:rsidR="00F813A2">
        <w:rPr>
          <w:rFonts w:cstheme="minorHAnsi"/>
          <w:b/>
          <w:sz w:val="28"/>
        </w:rPr>
        <w:t xml:space="preserve"> Chance</w:t>
      </w:r>
      <w:r w:rsidR="005D5B10">
        <w:rPr>
          <w:rFonts w:cstheme="minorHAnsi"/>
          <w:b/>
          <w:sz w:val="28"/>
        </w:rPr>
        <w:t xml:space="preserve"> </w:t>
      </w:r>
      <w:r w:rsidR="0084081D">
        <w:rPr>
          <w:rFonts w:cstheme="minorHAnsi"/>
          <w:b/>
          <w:sz w:val="28"/>
        </w:rPr>
        <w:t>Promotion</w:t>
      </w:r>
      <w:r w:rsidR="00B365AE" w:rsidRPr="00E33414">
        <w:rPr>
          <w:rFonts w:cstheme="minorHAnsi"/>
          <w:b/>
          <w:sz w:val="28"/>
        </w:rPr>
        <w:t xml:space="preserve"> Official Rules</w:t>
      </w:r>
    </w:p>
    <w:p w14:paraId="60D9ECED" w14:textId="66C09AD2" w:rsidR="00B365AE" w:rsidRPr="00E33414" w:rsidRDefault="00B365AE" w:rsidP="00B365AE">
      <w:pPr>
        <w:pStyle w:val="NoSpacing"/>
        <w:rPr>
          <w:rFonts w:cstheme="minorHAnsi"/>
        </w:rPr>
      </w:pPr>
    </w:p>
    <w:p w14:paraId="23633CC8" w14:textId="77777777" w:rsidR="00B365AE" w:rsidRPr="00E33414" w:rsidRDefault="00B365AE" w:rsidP="00B365AE">
      <w:pPr>
        <w:pStyle w:val="NoSpacing"/>
        <w:rPr>
          <w:rFonts w:cstheme="minorHAnsi"/>
        </w:rPr>
      </w:pPr>
    </w:p>
    <w:p w14:paraId="311F81B9" w14:textId="7E56FA8C" w:rsidR="00B365AE" w:rsidRPr="00E33414" w:rsidRDefault="0084081D" w:rsidP="00E33414">
      <w:pPr>
        <w:pStyle w:val="NoSpacing"/>
        <w:numPr>
          <w:ilvl w:val="0"/>
          <w:numId w:val="1"/>
        </w:numPr>
        <w:rPr>
          <w:rFonts w:cstheme="minorHAnsi"/>
        </w:rPr>
      </w:pPr>
      <w:r>
        <w:rPr>
          <w:rFonts w:cstheme="minorHAnsi"/>
        </w:rPr>
        <w:t>PROMOTION</w:t>
      </w:r>
      <w:r w:rsidR="00B365AE" w:rsidRPr="00E33414">
        <w:rPr>
          <w:rFonts w:cstheme="minorHAnsi"/>
        </w:rPr>
        <w:t xml:space="preserve">:  </w:t>
      </w:r>
      <w:r w:rsidR="005D6932" w:rsidRPr="00E33414">
        <w:rPr>
          <w:rFonts w:cstheme="minorHAnsi"/>
        </w:rPr>
        <w:t xml:space="preserve">From </w:t>
      </w:r>
      <w:r w:rsidR="005F1D5D">
        <w:rPr>
          <w:rFonts w:cstheme="minorHAnsi"/>
        </w:rPr>
        <w:t>April</w:t>
      </w:r>
      <w:r w:rsidR="00C250DD">
        <w:rPr>
          <w:rFonts w:cstheme="minorHAnsi"/>
        </w:rPr>
        <w:t xml:space="preserve"> 1</w:t>
      </w:r>
      <w:r w:rsidR="00430A64">
        <w:rPr>
          <w:rFonts w:cstheme="minorHAnsi"/>
        </w:rPr>
        <w:t>,</w:t>
      </w:r>
      <w:r w:rsidR="005D6932" w:rsidRPr="00FE7B9A">
        <w:rPr>
          <w:rFonts w:cstheme="minorHAnsi"/>
        </w:rPr>
        <w:t xml:space="preserve"> </w:t>
      </w:r>
      <w:proofErr w:type="gramStart"/>
      <w:r w:rsidR="005D6932" w:rsidRPr="00FE7B9A">
        <w:rPr>
          <w:rFonts w:cstheme="minorHAnsi"/>
        </w:rPr>
        <w:t>20</w:t>
      </w:r>
      <w:r w:rsidR="00692A4C">
        <w:rPr>
          <w:rFonts w:cstheme="minorHAnsi"/>
        </w:rPr>
        <w:t>2</w:t>
      </w:r>
      <w:r w:rsidR="00C250DD">
        <w:rPr>
          <w:rFonts w:cstheme="minorHAnsi"/>
        </w:rPr>
        <w:t>3</w:t>
      </w:r>
      <w:proofErr w:type="gramEnd"/>
      <w:r w:rsidR="005D6932" w:rsidRPr="00FE7B9A">
        <w:rPr>
          <w:rFonts w:cstheme="minorHAnsi"/>
        </w:rPr>
        <w:t xml:space="preserve"> </w:t>
      </w:r>
      <w:r>
        <w:rPr>
          <w:rFonts w:cstheme="minorHAnsi"/>
          <w:bCs/>
        </w:rPr>
        <w:t>through</w:t>
      </w:r>
      <w:r w:rsidR="005D6932">
        <w:rPr>
          <w:rFonts w:cstheme="minorHAnsi"/>
          <w:bCs/>
        </w:rPr>
        <w:t xml:space="preserve"> </w:t>
      </w:r>
      <w:r w:rsidR="00E87FAB">
        <w:rPr>
          <w:rFonts w:cstheme="minorHAnsi"/>
          <w:bCs/>
        </w:rPr>
        <w:t>May</w:t>
      </w:r>
      <w:r w:rsidR="00430A64">
        <w:rPr>
          <w:rFonts w:cstheme="minorHAnsi"/>
          <w:bCs/>
        </w:rPr>
        <w:t xml:space="preserve"> 3</w:t>
      </w:r>
      <w:r w:rsidR="003664A6">
        <w:rPr>
          <w:rFonts w:cstheme="minorHAnsi"/>
          <w:bCs/>
        </w:rPr>
        <w:t>1</w:t>
      </w:r>
      <w:r w:rsidR="00430A64">
        <w:rPr>
          <w:rFonts w:cstheme="minorHAnsi"/>
          <w:bCs/>
        </w:rPr>
        <w:t>,</w:t>
      </w:r>
      <w:r w:rsidR="005D6932" w:rsidRPr="00FE7B9A">
        <w:rPr>
          <w:rFonts w:cstheme="minorHAnsi"/>
          <w:bCs/>
        </w:rPr>
        <w:t xml:space="preserve"> 20</w:t>
      </w:r>
      <w:r w:rsidR="00692A4C">
        <w:rPr>
          <w:rFonts w:cstheme="minorHAnsi"/>
          <w:bCs/>
        </w:rPr>
        <w:t>2</w:t>
      </w:r>
      <w:r w:rsidR="00C250DD">
        <w:rPr>
          <w:rFonts w:cstheme="minorHAnsi"/>
          <w:bCs/>
        </w:rPr>
        <w:t>3</w:t>
      </w:r>
      <w:r w:rsidR="00B365AE" w:rsidRPr="00FE7B9A">
        <w:rPr>
          <w:rFonts w:cstheme="minorHAnsi"/>
        </w:rPr>
        <w:t>,</w:t>
      </w:r>
      <w:r w:rsidR="00B365AE" w:rsidRPr="00E33414">
        <w:rPr>
          <w:rFonts w:cstheme="minorHAnsi"/>
        </w:rPr>
        <w:t xml:space="preserve"> or while supplies last (“</w:t>
      </w:r>
      <w:r>
        <w:rPr>
          <w:rFonts w:cstheme="minorHAnsi"/>
        </w:rPr>
        <w:t>Promotion</w:t>
      </w:r>
      <w:r w:rsidR="00B365AE" w:rsidRPr="00E33414">
        <w:rPr>
          <w:rFonts w:cstheme="minorHAnsi"/>
        </w:rPr>
        <w:t xml:space="preserve"> Period”), </w:t>
      </w:r>
      <w:r w:rsidR="004C6981">
        <w:rPr>
          <w:rFonts w:cstheme="minorHAnsi"/>
        </w:rPr>
        <w:t>Entrants</w:t>
      </w:r>
      <w:r w:rsidR="00B365AE" w:rsidRPr="00E33414">
        <w:rPr>
          <w:rFonts w:cstheme="minorHAnsi"/>
        </w:rPr>
        <w:t xml:space="preserve"> may visit participating </w:t>
      </w:r>
      <w:r w:rsidR="00E44394">
        <w:rPr>
          <w:rFonts w:cstheme="minorHAnsi"/>
        </w:rPr>
        <w:t>Sav-A Step</w:t>
      </w:r>
      <w:r w:rsidR="00B365AE" w:rsidRPr="00E33414">
        <w:rPr>
          <w:rFonts w:cstheme="minorHAnsi"/>
        </w:rPr>
        <w:t xml:space="preserve"> ("Sponsor") locations and enter for a chance to win one of the prizes specified below.</w:t>
      </w:r>
      <w:r w:rsidR="00E33414" w:rsidRPr="00E33414">
        <w:rPr>
          <w:rFonts w:cstheme="minorHAnsi"/>
        </w:rPr>
        <w:t xml:space="preserve">  The odds of being selected as a winner depend upon the number of entries throughout the duration of the </w:t>
      </w:r>
      <w:r>
        <w:rPr>
          <w:rFonts w:cstheme="minorHAnsi"/>
        </w:rPr>
        <w:t>Promotion</w:t>
      </w:r>
      <w:r w:rsidR="00E33414" w:rsidRPr="00E33414">
        <w:rPr>
          <w:rFonts w:cstheme="minorHAnsi"/>
        </w:rPr>
        <w:t>.</w:t>
      </w:r>
    </w:p>
    <w:p w14:paraId="20C07179" w14:textId="77777777" w:rsidR="00B365AE" w:rsidRPr="00E33414" w:rsidRDefault="00B365AE" w:rsidP="00B365AE">
      <w:pPr>
        <w:pStyle w:val="NoSpacing"/>
        <w:rPr>
          <w:rFonts w:cstheme="minorHAnsi"/>
        </w:rPr>
      </w:pPr>
    </w:p>
    <w:p w14:paraId="11CDEB94" w14:textId="14F90294" w:rsidR="00B365AE" w:rsidRPr="00E33414" w:rsidRDefault="00B365AE" w:rsidP="00B365AE">
      <w:pPr>
        <w:pStyle w:val="NoSpacing"/>
        <w:numPr>
          <w:ilvl w:val="0"/>
          <w:numId w:val="1"/>
        </w:numPr>
        <w:rPr>
          <w:rFonts w:cstheme="minorHAnsi"/>
        </w:rPr>
      </w:pPr>
      <w:r w:rsidRPr="00E33414">
        <w:rPr>
          <w:rFonts w:cstheme="minorHAnsi"/>
        </w:rPr>
        <w:t>ELIGIBILITY:  Only open and offered to legal U.S. residents</w:t>
      </w:r>
      <w:r w:rsidR="00614017">
        <w:rPr>
          <w:rFonts w:cstheme="minorHAnsi"/>
        </w:rPr>
        <w:t xml:space="preserve"> who reside in </w:t>
      </w:r>
      <w:r w:rsidR="00853641">
        <w:rPr>
          <w:rFonts w:cstheme="minorHAnsi"/>
        </w:rPr>
        <w:t>Indiana</w:t>
      </w:r>
      <w:r w:rsidR="00614017">
        <w:rPr>
          <w:rFonts w:cstheme="minorHAnsi"/>
        </w:rPr>
        <w:t xml:space="preserve"> </w:t>
      </w:r>
      <w:r w:rsidR="00EB5BB1">
        <w:rPr>
          <w:rFonts w:cstheme="minorHAnsi"/>
        </w:rPr>
        <w:t>and who are</w:t>
      </w:r>
      <w:r w:rsidRPr="00E33414">
        <w:rPr>
          <w:rFonts w:cstheme="minorHAnsi"/>
        </w:rPr>
        <w:t xml:space="preserve"> 18 years of age or older at the time of entry.  Employees </w:t>
      </w:r>
      <w:bookmarkStart w:id="0" w:name="_Hlk534378678"/>
      <w:r w:rsidR="00E60BA6" w:rsidRPr="00E33414">
        <w:rPr>
          <w:rFonts w:cstheme="minorHAnsi"/>
        </w:rPr>
        <w:t xml:space="preserve">of </w:t>
      </w:r>
      <w:bookmarkStart w:id="1" w:name="_Hlk25254418"/>
      <w:r w:rsidR="00E44394">
        <w:rPr>
          <w:rFonts w:cstheme="minorHAnsi"/>
        </w:rPr>
        <w:t xml:space="preserve">Sav-A-Step </w:t>
      </w:r>
      <w:bookmarkStart w:id="2" w:name="_Hlk19099150"/>
      <w:r w:rsidR="00E44394">
        <w:rPr>
          <w:rFonts w:cstheme="minorHAnsi"/>
        </w:rPr>
        <w:t>Food Marts, I</w:t>
      </w:r>
      <w:r w:rsidR="00A02092">
        <w:rPr>
          <w:rFonts w:cstheme="minorHAnsi"/>
        </w:rPr>
        <w:t>nc</w:t>
      </w:r>
      <w:r w:rsidR="00DC6BBC">
        <w:rPr>
          <w:rFonts w:cstheme="minorHAnsi"/>
        </w:rPr>
        <w:t>.</w:t>
      </w:r>
      <w:bookmarkEnd w:id="0"/>
      <w:r w:rsidR="00A02092">
        <w:rPr>
          <w:rFonts w:cstheme="minorHAnsi"/>
        </w:rPr>
        <w:t>, the State Lottery Commission of Indiana</w:t>
      </w:r>
      <w:r w:rsidR="0084081D">
        <w:rPr>
          <w:rFonts w:cstheme="minorHAnsi"/>
        </w:rPr>
        <w:t xml:space="preserve"> (“Commission”)</w:t>
      </w:r>
      <w:r w:rsidR="00A02092">
        <w:rPr>
          <w:rFonts w:cstheme="minorHAnsi"/>
        </w:rPr>
        <w:t xml:space="preserve">, </w:t>
      </w:r>
      <w:bookmarkEnd w:id="1"/>
      <w:bookmarkEnd w:id="2"/>
      <w:r w:rsidR="00A02092">
        <w:rPr>
          <w:rFonts w:cstheme="minorHAnsi"/>
        </w:rPr>
        <w:t>and</w:t>
      </w:r>
      <w:r w:rsidRPr="00E33414">
        <w:rPr>
          <w:rFonts w:cstheme="minorHAnsi"/>
        </w:rPr>
        <w:t xml:space="preserve">/or </w:t>
      </w:r>
      <w:r w:rsidR="00A02092">
        <w:rPr>
          <w:rFonts w:cstheme="minorHAnsi"/>
        </w:rPr>
        <w:t>IGT</w:t>
      </w:r>
      <w:r w:rsidR="00D602AB">
        <w:rPr>
          <w:rFonts w:cstheme="minorHAnsi"/>
        </w:rPr>
        <w:t xml:space="preserve"> Indiana, LLC</w:t>
      </w:r>
      <w:r w:rsidR="00A02092">
        <w:rPr>
          <w:rFonts w:cstheme="minorHAnsi"/>
        </w:rPr>
        <w:t>, the</w:t>
      </w:r>
      <w:r w:rsidRPr="00E33414">
        <w:rPr>
          <w:rFonts w:cstheme="minorHAnsi"/>
        </w:rPr>
        <w:t xml:space="preserve"> </w:t>
      </w:r>
      <w:r w:rsidR="000F00D2">
        <w:rPr>
          <w:rFonts w:cstheme="minorHAnsi"/>
        </w:rPr>
        <w:t>I</w:t>
      </w:r>
      <w:r w:rsidRPr="00E33414">
        <w:rPr>
          <w:rFonts w:cstheme="minorHAnsi"/>
        </w:rPr>
        <w:t xml:space="preserve">ntegrated </w:t>
      </w:r>
      <w:r w:rsidR="000F00D2">
        <w:rPr>
          <w:rFonts w:cstheme="minorHAnsi"/>
        </w:rPr>
        <w:t>S</w:t>
      </w:r>
      <w:r w:rsidRPr="00E33414">
        <w:rPr>
          <w:rFonts w:cstheme="minorHAnsi"/>
        </w:rPr>
        <w:t xml:space="preserve">ervices </w:t>
      </w:r>
      <w:r w:rsidR="000F00D2">
        <w:rPr>
          <w:rFonts w:cstheme="minorHAnsi"/>
        </w:rPr>
        <w:t>P</w:t>
      </w:r>
      <w:r w:rsidRPr="00E33414">
        <w:rPr>
          <w:rFonts w:cstheme="minorHAnsi"/>
        </w:rPr>
        <w:t xml:space="preserve">rovider of </w:t>
      </w:r>
      <w:r w:rsidR="00C723F2">
        <w:rPr>
          <w:rFonts w:cstheme="minorHAnsi"/>
        </w:rPr>
        <w:t>the</w:t>
      </w:r>
      <w:r w:rsidR="00A02092">
        <w:rPr>
          <w:rFonts w:cstheme="minorHAnsi"/>
        </w:rPr>
        <w:t xml:space="preserve"> State Lottery Commission of Indiana</w:t>
      </w:r>
      <w:r w:rsidR="0084081D">
        <w:rPr>
          <w:rFonts w:cstheme="minorHAnsi"/>
        </w:rPr>
        <w:t xml:space="preserve"> (“IGT” and together with the Commission, “Hoosier Lottery”)</w:t>
      </w:r>
      <w:r w:rsidRPr="00E33414">
        <w:rPr>
          <w:rFonts w:cstheme="minorHAnsi"/>
        </w:rPr>
        <w:t>,</w:t>
      </w:r>
      <w:r w:rsidR="00A02092">
        <w:rPr>
          <w:rFonts w:cstheme="minorHAnsi"/>
        </w:rPr>
        <w:t xml:space="preserve"> </w:t>
      </w:r>
      <w:r w:rsidR="0084081D" w:rsidRPr="0084081D">
        <w:rPr>
          <w:rFonts w:cstheme="minorHAnsi"/>
        </w:rPr>
        <w:t>and immediate family members and individuals residing in the same household as the above entities are not eligible to participate.</w:t>
      </w:r>
    </w:p>
    <w:p w14:paraId="23D33E38" w14:textId="77777777" w:rsidR="00B365AE" w:rsidRPr="00E33414" w:rsidRDefault="00B365AE" w:rsidP="00B365AE">
      <w:pPr>
        <w:pStyle w:val="NoSpacing"/>
        <w:rPr>
          <w:rFonts w:cstheme="minorHAnsi"/>
        </w:rPr>
      </w:pPr>
    </w:p>
    <w:p w14:paraId="7A06BFAF" w14:textId="5F851EBB" w:rsidR="00B365AE" w:rsidRPr="00E33414" w:rsidRDefault="00B365AE" w:rsidP="00B365AE">
      <w:pPr>
        <w:pStyle w:val="NoSpacing"/>
        <w:numPr>
          <w:ilvl w:val="0"/>
          <w:numId w:val="1"/>
        </w:numPr>
        <w:rPr>
          <w:rFonts w:cstheme="minorHAnsi"/>
        </w:rPr>
      </w:pPr>
      <w:r w:rsidRPr="00E33414">
        <w:rPr>
          <w:rFonts w:cstheme="minorHAnsi"/>
        </w:rPr>
        <w:t xml:space="preserve">HOW TO PLAY:  </w:t>
      </w:r>
      <w:r w:rsidR="005D6932">
        <w:rPr>
          <w:rFonts w:cstheme="minorHAnsi"/>
        </w:rPr>
        <w:t>Purchase a</w:t>
      </w:r>
      <w:r w:rsidR="00A02092">
        <w:rPr>
          <w:rFonts w:cstheme="minorHAnsi"/>
        </w:rPr>
        <w:t xml:space="preserve"> </w:t>
      </w:r>
      <w:r w:rsidR="00351EFC">
        <w:rPr>
          <w:rFonts w:cstheme="minorHAnsi"/>
        </w:rPr>
        <w:t>$</w:t>
      </w:r>
      <w:r w:rsidR="00D04BDA">
        <w:rPr>
          <w:rFonts w:cstheme="minorHAnsi"/>
        </w:rPr>
        <w:t>5</w:t>
      </w:r>
      <w:r w:rsidR="00DC5E5E">
        <w:rPr>
          <w:rFonts w:cstheme="minorHAnsi"/>
        </w:rPr>
        <w:t xml:space="preserve"> </w:t>
      </w:r>
      <w:r w:rsidR="00E87FAB">
        <w:rPr>
          <w:rFonts w:cstheme="minorHAnsi"/>
        </w:rPr>
        <w:t>Sapp</w:t>
      </w:r>
      <w:r w:rsidR="0030003A">
        <w:rPr>
          <w:rFonts w:cstheme="minorHAnsi"/>
        </w:rPr>
        <w:t>hire 7s</w:t>
      </w:r>
      <w:r w:rsidR="005D6932">
        <w:rPr>
          <w:rFonts w:cstheme="minorHAnsi"/>
        </w:rPr>
        <w:t xml:space="preserve"> Scratch-off </w:t>
      </w:r>
      <w:r w:rsidR="009A677B">
        <w:rPr>
          <w:rFonts w:cstheme="minorHAnsi"/>
        </w:rPr>
        <w:t xml:space="preserve">at </w:t>
      </w:r>
      <w:r w:rsidRPr="00E33414">
        <w:rPr>
          <w:rFonts w:cstheme="minorHAnsi"/>
        </w:rPr>
        <w:t>a p</w:t>
      </w:r>
      <w:r w:rsidR="00BD4601">
        <w:rPr>
          <w:rFonts w:cstheme="minorHAnsi"/>
        </w:rPr>
        <w:t xml:space="preserve">articipating </w:t>
      </w:r>
      <w:r w:rsidR="00E44394">
        <w:rPr>
          <w:rFonts w:cstheme="minorHAnsi"/>
        </w:rPr>
        <w:t>Sav-A Step</w:t>
      </w:r>
      <w:r w:rsidR="00BD4601">
        <w:rPr>
          <w:rFonts w:cstheme="minorHAnsi"/>
        </w:rPr>
        <w:t xml:space="preserve"> store in </w:t>
      </w:r>
      <w:r w:rsidR="00853641">
        <w:rPr>
          <w:rFonts w:cstheme="minorHAnsi"/>
        </w:rPr>
        <w:t>Indiana</w:t>
      </w:r>
      <w:r w:rsidR="009A677B">
        <w:rPr>
          <w:rFonts w:cstheme="minorHAnsi"/>
        </w:rPr>
        <w:t xml:space="preserve"> during the </w:t>
      </w:r>
      <w:r w:rsidR="0084081D">
        <w:rPr>
          <w:rFonts w:cstheme="minorHAnsi"/>
        </w:rPr>
        <w:t>Promotion</w:t>
      </w:r>
      <w:r w:rsidR="009A677B">
        <w:rPr>
          <w:rFonts w:cstheme="minorHAnsi"/>
        </w:rPr>
        <w:t xml:space="preserve"> Period</w:t>
      </w:r>
      <w:r w:rsidRPr="00E33414">
        <w:rPr>
          <w:rFonts w:cstheme="minorHAnsi"/>
        </w:rPr>
        <w:t>.</w:t>
      </w:r>
      <w:r w:rsidR="009A677B">
        <w:rPr>
          <w:rFonts w:cstheme="minorHAnsi"/>
        </w:rPr>
        <w:t xml:space="preserve"> Fill out the back of </w:t>
      </w:r>
      <w:r w:rsidR="00A02092">
        <w:rPr>
          <w:rFonts w:cstheme="minorHAnsi"/>
        </w:rPr>
        <w:t>a</w:t>
      </w:r>
      <w:r w:rsidR="009A677B">
        <w:rPr>
          <w:rFonts w:cstheme="minorHAnsi"/>
        </w:rPr>
        <w:t xml:space="preserve"> non-winning ticket </w:t>
      </w:r>
      <w:r w:rsidR="00106819">
        <w:rPr>
          <w:rFonts w:cstheme="minorHAnsi"/>
        </w:rPr>
        <w:t xml:space="preserve">with </w:t>
      </w:r>
      <w:r w:rsidR="0084081D">
        <w:rPr>
          <w:rFonts w:cstheme="minorHAnsi"/>
        </w:rPr>
        <w:t xml:space="preserve">the </w:t>
      </w:r>
      <w:r w:rsidR="0058626A">
        <w:rPr>
          <w:rFonts w:cstheme="minorHAnsi"/>
        </w:rPr>
        <w:t>E</w:t>
      </w:r>
      <w:r w:rsidR="0084081D">
        <w:rPr>
          <w:rFonts w:cstheme="minorHAnsi"/>
        </w:rPr>
        <w:t>ntrant’s</w:t>
      </w:r>
      <w:r w:rsidR="00106819">
        <w:rPr>
          <w:rFonts w:cstheme="minorHAnsi"/>
        </w:rPr>
        <w:t xml:space="preserve"> name, phone number, and email address </w:t>
      </w:r>
      <w:r w:rsidR="009A677B">
        <w:rPr>
          <w:rFonts w:cstheme="minorHAnsi"/>
        </w:rPr>
        <w:t>and enter it into the 2</w:t>
      </w:r>
      <w:r w:rsidR="009A677B" w:rsidRPr="009A677B">
        <w:rPr>
          <w:rFonts w:cstheme="minorHAnsi"/>
          <w:vertAlign w:val="superscript"/>
        </w:rPr>
        <w:t>nd</w:t>
      </w:r>
      <w:r w:rsidR="009A677B">
        <w:rPr>
          <w:rFonts w:cstheme="minorHAnsi"/>
        </w:rPr>
        <w:t xml:space="preserve"> Chance ballot box.</w:t>
      </w:r>
      <w:r w:rsidRPr="00E33414">
        <w:rPr>
          <w:rFonts w:cstheme="minorHAnsi"/>
        </w:rPr>
        <w:t xml:space="preserve"> </w:t>
      </w:r>
      <w:r w:rsidR="005D6932" w:rsidRPr="00E33414">
        <w:rPr>
          <w:rFonts w:cstheme="minorHAnsi"/>
        </w:rPr>
        <w:t xml:space="preserve">Every </w:t>
      </w:r>
      <w:r w:rsidR="005D6932">
        <w:rPr>
          <w:rFonts w:cstheme="minorHAnsi"/>
        </w:rPr>
        <w:t>non-winning</w:t>
      </w:r>
      <w:r w:rsidR="00351EFC">
        <w:rPr>
          <w:rFonts w:cstheme="minorHAnsi"/>
        </w:rPr>
        <w:t xml:space="preserve"> $</w:t>
      </w:r>
      <w:r w:rsidR="00680F68">
        <w:rPr>
          <w:rFonts w:cstheme="minorHAnsi"/>
        </w:rPr>
        <w:t>5</w:t>
      </w:r>
      <w:r w:rsidR="00DC5E5E">
        <w:rPr>
          <w:rFonts w:cstheme="minorHAnsi"/>
        </w:rPr>
        <w:t xml:space="preserve"> </w:t>
      </w:r>
      <w:r w:rsidR="0030003A">
        <w:rPr>
          <w:rFonts w:cstheme="minorHAnsi"/>
        </w:rPr>
        <w:t>Sapphire 7s</w:t>
      </w:r>
      <w:r w:rsidR="006A2E04">
        <w:rPr>
          <w:rFonts w:cstheme="minorHAnsi"/>
        </w:rPr>
        <w:t xml:space="preserve"> </w:t>
      </w:r>
      <w:r w:rsidR="00F6334D">
        <w:rPr>
          <w:rFonts w:cstheme="minorHAnsi"/>
        </w:rPr>
        <w:t xml:space="preserve">Scratch-off </w:t>
      </w:r>
      <w:r w:rsidR="00F34D56">
        <w:rPr>
          <w:rFonts w:cstheme="minorHAnsi"/>
        </w:rPr>
        <w:t>t</w:t>
      </w:r>
      <w:r w:rsidR="00F6334D">
        <w:rPr>
          <w:rFonts w:cstheme="minorHAnsi"/>
        </w:rPr>
        <w:t xml:space="preserve">icket </w:t>
      </w:r>
      <w:r w:rsidR="00A02092">
        <w:rPr>
          <w:rFonts w:cstheme="minorHAnsi"/>
        </w:rPr>
        <w:t>that is filled out and placed into the 2</w:t>
      </w:r>
      <w:r w:rsidR="00A02092" w:rsidRPr="00A02092">
        <w:rPr>
          <w:rFonts w:cstheme="minorHAnsi"/>
          <w:vertAlign w:val="superscript"/>
        </w:rPr>
        <w:t>nd</w:t>
      </w:r>
      <w:r w:rsidR="00A02092">
        <w:rPr>
          <w:rFonts w:cstheme="minorHAnsi"/>
        </w:rPr>
        <w:t xml:space="preserve"> Chance ballot box constitutes</w:t>
      </w:r>
      <w:r w:rsidRPr="00E33414">
        <w:rPr>
          <w:rFonts w:cstheme="minorHAnsi"/>
        </w:rPr>
        <w:t xml:space="preserve"> one (1) entry.</w:t>
      </w:r>
      <w:r w:rsidR="00BD4601">
        <w:rPr>
          <w:rFonts w:cstheme="minorHAnsi"/>
        </w:rPr>
        <w:t xml:space="preserve"> </w:t>
      </w:r>
      <w:r w:rsidR="00EC05BB" w:rsidRPr="00052EAD">
        <w:rPr>
          <w:rFonts w:cstheme="minorHAnsi"/>
        </w:rPr>
        <w:t xml:space="preserve">Only </w:t>
      </w:r>
      <w:r w:rsidR="00351EFC">
        <w:rPr>
          <w:rFonts w:cstheme="minorHAnsi"/>
        </w:rPr>
        <w:t>$</w:t>
      </w:r>
      <w:r w:rsidR="00F71EB0">
        <w:rPr>
          <w:rFonts w:cstheme="minorHAnsi"/>
        </w:rPr>
        <w:t>5</w:t>
      </w:r>
      <w:r w:rsidR="00DC5E5E">
        <w:rPr>
          <w:rFonts w:cstheme="minorHAnsi"/>
        </w:rPr>
        <w:t xml:space="preserve"> </w:t>
      </w:r>
      <w:r w:rsidR="0030003A">
        <w:rPr>
          <w:rFonts w:cstheme="minorHAnsi"/>
        </w:rPr>
        <w:t>Sapphire 7s</w:t>
      </w:r>
      <w:r w:rsidR="005D6932">
        <w:rPr>
          <w:rFonts w:cstheme="minorHAnsi"/>
        </w:rPr>
        <w:t xml:space="preserve"> </w:t>
      </w:r>
      <w:r w:rsidR="00052EAD">
        <w:rPr>
          <w:rFonts w:cstheme="minorHAnsi"/>
        </w:rPr>
        <w:t>Scratch-</w:t>
      </w:r>
      <w:r w:rsidR="00052EAD" w:rsidRPr="00052EAD">
        <w:rPr>
          <w:rFonts w:cstheme="minorHAnsi"/>
        </w:rPr>
        <w:t xml:space="preserve">off </w:t>
      </w:r>
      <w:r w:rsidR="00F50BFC" w:rsidRPr="00052EAD">
        <w:rPr>
          <w:rFonts w:cstheme="minorHAnsi"/>
        </w:rPr>
        <w:t>ticket</w:t>
      </w:r>
      <w:r w:rsidR="00D25479" w:rsidRPr="00052EAD">
        <w:rPr>
          <w:rFonts w:cstheme="minorHAnsi"/>
        </w:rPr>
        <w:t>s</w:t>
      </w:r>
      <w:r w:rsidR="00F50BFC">
        <w:rPr>
          <w:rFonts w:cstheme="minorHAnsi"/>
        </w:rPr>
        <w:t xml:space="preserve"> </w:t>
      </w:r>
      <w:r w:rsidR="00D25479">
        <w:rPr>
          <w:rFonts w:cstheme="minorHAnsi"/>
        </w:rPr>
        <w:t>are</w:t>
      </w:r>
      <w:r w:rsidR="00F50BFC">
        <w:rPr>
          <w:rFonts w:cstheme="minorHAnsi"/>
        </w:rPr>
        <w:t xml:space="preserve"> eligible and</w:t>
      </w:r>
      <w:r w:rsidR="00A02092">
        <w:rPr>
          <w:rFonts w:cstheme="minorHAnsi"/>
        </w:rPr>
        <w:t xml:space="preserve"> can </w:t>
      </w:r>
      <w:r w:rsidR="00F50BFC">
        <w:rPr>
          <w:rFonts w:cstheme="minorHAnsi"/>
        </w:rPr>
        <w:t xml:space="preserve">earn entries into the </w:t>
      </w:r>
      <w:r w:rsidR="0084081D">
        <w:rPr>
          <w:rFonts w:cstheme="minorHAnsi"/>
        </w:rPr>
        <w:t>Promotion</w:t>
      </w:r>
      <w:r w:rsidR="00F50BFC">
        <w:rPr>
          <w:rFonts w:cstheme="minorHAnsi"/>
        </w:rPr>
        <w:t>.</w:t>
      </w:r>
    </w:p>
    <w:p w14:paraId="6FF49881" w14:textId="77777777" w:rsidR="00B365AE" w:rsidRPr="00E33414" w:rsidRDefault="00B365AE" w:rsidP="00B365AE">
      <w:pPr>
        <w:pStyle w:val="NoSpacing"/>
        <w:rPr>
          <w:rFonts w:cstheme="minorHAnsi"/>
        </w:rPr>
      </w:pPr>
    </w:p>
    <w:p w14:paraId="158B777D" w14:textId="28828723" w:rsidR="00B365AE" w:rsidRPr="00E33414" w:rsidRDefault="00B365AE" w:rsidP="00B365AE">
      <w:pPr>
        <w:pStyle w:val="NoSpacing"/>
        <w:numPr>
          <w:ilvl w:val="0"/>
          <w:numId w:val="1"/>
        </w:numPr>
        <w:rPr>
          <w:rFonts w:cstheme="minorHAnsi"/>
        </w:rPr>
      </w:pPr>
      <w:r w:rsidRPr="00E33414">
        <w:rPr>
          <w:rFonts w:cstheme="minorHAnsi"/>
        </w:rPr>
        <w:t xml:space="preserve">HOW TO PLAY WITHOUT PURCHASE:  To enter by mail without a purchase, hand print </w:t>
      </w:r>
      <w:r w:rsidR="0084081D">
        <w:rPr>
          <w:rFonts w:cstheme="minorHAnsi"/>
        </w:rPr>
        <w:t xml:space="preserve">the </w:t>
      </w:r>
      <w:r w:rsidR="001828A8">
        <w:rPr>
          <w:rFonts w:cstheme="minorHAnsi"/>
        </w:rPr>
        <w:t>E</w:t>
      </w:r>
      <w:r w:rsidR="0084081D">
        <w:rPr>
          <w:rFonts w:cstheme="minorHAnsi"/>
        </w:rPr>
        <w:t>ntrant’s</w:t>
      </w:r>
      <w:r w:rsidRPr="00E33414">
        <w:rPr>
          <w:rFonts w:cstheme="minorHAnsi"/>
        </w:rPr>
        <w:t xml:space="preserve"> name, mailing address, city, state, zi</w:t>
      </w:r>
      <w:r w:rsidR="00A44A52">
        <w:rPr>
          <w:rFonts w:cstheme="minorHAnsi"/>
        </w:rPr>
        <w:t>p</w:t>
      </w:r>
      <w:r w:rsidR="00A02092">
        <w:rPr>
          <w:rFonts w:cstheme="minorHAnsi"/>
        </w:rPr>
        <w:t xml:space="preserve"> code</w:t>
      </w:r>
      <w:r w:rsidR="00A44A52">
        <w:rPr>
          <w:rFonts w:cstheme="minorHAnsi"/>
        </w:rPr>
        <w:t>, date of birth</w:t>
      </w:r>
      <w:r w:rsidR="00A02092">
        <w:rPr>
          <w:rFonts w:cstheme="minorHAnsi"/>
        </w:rPr>
        <w:t xml:space="preserve"> (mm/dd/</w:t>
      </w:r>
      <w:proofErr w:type="spellStart"/>
      <w:r w:rsidR="00A02092">
        <w:rPr>
          <w:rFonts w:cstheme="minorHAnsi"/>
        </w:rPr>
        <w:t>yyyy</w:t>
      </w:r>
      <w:proofErr w:type="spellEnd"/>
      <w:r w:rsidR="00A02092">
        <w:rPr>
          <w:rFonts w:cstheme="minorHAnsi"/>
        </w:rPr>
        <w:t>)</w:t>
      </w:r>
      <w:r w:rsidR="00A44A52">
        <w:rPr>
          <w:rFonts w:cstheme="minorHAnsi"/>
        </w:rPr>
        <w:t xml:space="preserve">, email address, address of </w:t>
      </w:r>
      <w:r w:rsidR="0084081D">
        <w:rPr>
          <w:rFonts w:cstheme="minorHAnsi"/>
        </w:rPr>
        <w:t xml:space="preserve">the </w:t>
      </w:r>
      <w:r w:rsidR="004C6981">
        <w:rPr>
          <w:rFonts w:cstheme="minorHAnsi"/>
        </w:rPr>
        <w:t>E</w:t>
      </w:r>
      <w:r w:rsidR="0084081D">
        <w:rPr>
          <w:rFonts w:cstheme="minorHAnsi"/>
        </w:rPr>
        <w:t>ntrant’s</w:t>
      </w:r>
      <w:r w:rsidR="00A44A52">
        <w:rPr>
          <w:rFonts w:cstheme="minorHAnsi"/>
        </w:rPr>
        <w:t xml:space="preserve"> local </w:t>
      </w:r>
      <w:r w:rsidR="00E44394">
        <w:rPr>
          <w:rFonts w:cstheme="minorHAnsi"/>
        </w:rPr>
        <w:t>Sav-A Step</w:t>
      </w:r>
      <w:r w:rsidR="00A44A52">
        <w:rPr>
          <w:rFonts w:cstheme="minorHAnsi"/>
        </w:rPr>
        <w:t xml:space="preserve">, </w:t>
      </w:r>
      <w:r w:rsidRPr="00E33414">
        <w:rPr>
          <w:rFonts w:cstheme="minorHAnsi"/>
        </w:rPr>
        <w:t>and daytime phone number and the words “</w:t>
      </w:r>
      <w:bookmarkStart w:id="3" w:name="_Hlk534383377"/>
      <w:r w:rsidR="00E44394">
        <w:rPr>
          <w:rFonts w:cstheme="minorHAnsi"/>
        </w:rPr>
        <w:t>Sav-A Step</w:t>
      </w:r>
      <w:r w:rsidR="00A44A52">
        <w:rPr>
          <w:rFonts w:cstheme="minorHAnsi"/>
        </w:rPr>
        <w:t xml:space="preserve"> </w:t>
      </w:r>
      <w:r w:rsidR="0030003A">
        <w:rPr>
          <w:rFonts w:cstheme="minorHAnsi"/>
        </w:rPr>
        <w:t>Sapphire 7s</w:t>
      </w:r>
      <w:r w:rsidR="00903038">
        <w:rPr>
          <w:rFonts w:cstheme="minorHAnsi"/>
        </w:rPr>
        <w:t xml:space="preserve"> </w:t>
      </w:r>
      <w:r w:rsidR="00A44A52">
        <w:rPr>
          <w:rFonts w:cstheme="minorHAnsi"/>
        </w:rPr>
        <w:t>2</w:t>
      </w:r>
      <w:r w:rsidR="00A44A52" w:rsidRPr="00A44A52">
        <w:rPr>
          <w:rFonts w:cstheme="minorHAnsi"/>
          <w:vertAlign w:val="superscript"/>
        </w:rPr>
        <w:t>nd</w:t>
      </w:r>
      <w:r w:rsidR="00A44A52">
        <w:rPr>
          <w:rFonts w:cstheme="minorHAnsi"/>
        </w:rPr>
        <w:t xml:space="preserve"> Chance</w:t>
      </w:r>
      <w:r w:rsidRPr="00E33414">
        <w:rPr>
          <w:rFonts w:cstheme="minorHAnsi"/>
        </w:rPr>
        <w:t xml:space="preserve"> </w:t>
      </w:r>
      <w:r w:rsidR="0084081D">
        <w:rPr>
          <w:rFonts w:cstheme="minorHAnsi"/>
        </w:rPr>
        <w:t>Promotion</w:t>
      </w:r>
      <w:bookmarkEnd w:id="3"/>
      <w:r w:rsidRPr="00E33414">
        <w:rPr>
          <w:rFonts w:cstheme="minorHAnsi"/>
        </w:rPr>
        <w:t xml:space="preserve">” on a 3”x5” card, and mail in a first class stamped envelope to:  </w:t>
      </w:r>
      <w:r w:rsidR="00E44394">
        <w:rPr>
          <w:rFonts w:cstheme="minorHAnsi"/>
        </w:rPr>
        <w:t>Sav-A Step</w:t>
      </w:r>
      <w:r w:rsidR="00A44A52">
        <w:rPr>
          <w:rFonts w:cstheme="minorHAnsi"/>
        </w:rPr>
        <w:t xml:space="preserve"> </w:t>
      </w:r>
      <w:r w:rsidR="00233299">
        <w:rPr>
          <w:rFonts w:cstheme="minorHAnsi"/>
        </w:rPr>
        <w:t>Sapphire 7s</w:t>
      </w:r>
      <w:r w:rsidR="00A44A52">
        <w:rPr>
          <w:rFonts w:cstheme="minorHAnsi"/>
        </w:rPr>
        <w:t xml:space="preserve"> 2</w:t>
      </w:r>
      <w:r w:rsidR="00A44A52" w:rsidRPr="00A44A52">
        <w:rPr>
          <w:rFonts w:cstheme="minorHAnsi"/>
          <w:vertAlign w:val="superscript"/>
        </w:rPr>
        <w:t>nd</w:t>
      </w:r>
      <w:r w:rsidR="00A44A52">
        <w:rPr>
          <w:rFonts w:cstheme="minorHAnsi"/>
        </w:rPr>
        <w:t xml:space="preserve"> Chance </w:t>
      </w:r>
      <w:r w:rsidR="0084081D">
        <w:rPr>
          <w:rFonts w:cstheme="minorHAnsi"/>
        </w:rPr>
        <w:t>Promotion</w:t>
      </w:r>
      <w:r w:rsidR="005D5B10">
        <w:rPr>
          <w:rFonts w:cstheme="minorHAnsi"/>
        </w:rPr>
        <w:t>,</w:t>
      </w:r>
      <w:r w:rsidRPr="00E33414">
        <w:rPr>
          <w:rFonts w:cstheme="minorHAnsi"/>
        </w:rPr>
        <w:t xml:space="preserve"> </w:t>
      </w:r>
      <w:bookmarkStart w:id="4" w:name="_Hlk19100748"/>
      <w:bookmarkStart w:id="5" w:name="_Hlk534383524"/>
      <w:r w:rsidR="00E44394">
        <w:rPr>
          <w:rFonts w:cstheme="minorHAnsi"/>
        </w:rPr>
        <w:t>610 Providence Way Clarksville, IN 47129</w:t>
      </w:r>
      <w:bookmarkEnd w:id="4"/>
      <w:r w:rsidRPr="00E33414">
        <w:rPr>
          <w:rFonts w:cstheme="minorHAnsi"/>
        </w:rPr>
        <w:t>.</w:t>
      </w:r>
      <w:bookmarkEnd w:id="5"/>
      <w:r w:rsidRPr="00E33414">
        <w:rPr>
          <w:rFonts w:cstheme="minorHAnsi"/>
        </w:rPr>
        <w:t xml:space="preserve">  </w:t>
      </w:r>
      <w:r w:rsidR="00C723F2">
        <w:rPr>
          <w:rFonts w:cstheme="minorHAnsi"/>
        </w:rPr>
        <w:t>Entries must be received</w:t>
      </w:r>
      <w:r w:rsidR="00201267">
        <w:rPr>
          <w:rFonts w:cstheme="minorHAnsi"/>
        </w:rPr>
        <w:t xml:space="preserve"> between </w:t>
      </w:r>
      <w:r w:rsidR="00233299">
        <w:rPr>
          <w:rFonts w:cstheme="minorHAnsi"/>
        </w:rPr>
        <w:t>April</w:t>
      </w:r>
      <w:r w:rsidR="004163BF">
        <w:rPr>
          <w:rFonts w:cstheme="minorHAnsi"/>
        </w:rPr>
        <w:t xml:space="preserve"> </w:t>
      </w:r>
      <w:r w:rsidR="00F76542">
        <w:rPr>
          <w:rFonts w:cstheme="minorHAnsi"/>
        </w:rPr>
        <w:t>1</w:t>
      </w:r>
      <w:r w:rsidR="00A44A52" w:rsidRPr="00633EE1">
        <w:rPr>
          <w:rFonts w:cstheme="minorHAnsi"/>
        </w:rPr>
        <w:t xml:space="preserve">, </w:t>
      </w:r>
      <w:proofErr w:type="gramStart"/>
      <w:r w:rsidR="00A44A52" w:rsidRPr="00633EE1">
        <w:rPr>
          <w:rFonts w:cstheme="minorHAnsi"/>
        </w:rPr>
        <w:t>20</w:t>
      </w:r>
      <w:r w:rsidR="00B912AD">
        <w:rPr>
          <w:rFonts w:cstheme="minorHAnsi"/>
        </w:rPr>
        <w:t>2</w:t>
      </w:r>
      <w:r w:rsidR="00331B65">
        <w:rPr>
          <w:rFonts w:cstheme="minorHAnsi"/>
        </w:rPr>
        <w:t>3</w:t>
      </w:r>
      <w:proofErr w:type="gramEnd"/>
      <w:r w:rsidR="00A44A52" w:rsidRPr="00633EE1">
        <w:rPr>
          <w:rFonts w:cstheme="minorHAnsi"/>
        </w:rPr>
        <w:t xml:space="preserve"> </w:t>
      </w:r>
      <w:r w:rsidR="00A44A52" w:rsidRPr="00633EE1">
        <w:rPr>
          <w:rFonts w:cstheme="minorHAnsi"/>
          <w:bCs/>
        </w:rPr>
        <w:t xml:space="preserve">and </w:t>
      </w:r>
      <w:r w:rsidR="00233299">
        <w:rPr>
          <w:rFonts w:cstheme="minorHAnsi"/>
          <w:bCs/>
        </w:rPr>
        <w:t>May 31</w:t>
      </w:r>
      <w:r w:rsidR="00A44A52" w:rsidRPr="00633EE1">
        <w:rPr>
          <w:rFonts w:cstheme="minorHAnsi"/>
          <w:bCs/>
        </w:rPr>
        <w:t>, 20</w:t>
      </w:r>
      <w:r w:rsidR="00B912AD">
        <w:rPr>
          <w:rFonts w:cstheme="minorHAnsi"/>
          <w:bCs/>
        </w:rPr>
        <w:t>2</w:t>
      </w:r>
      <w:r w:rsidR="00331B65">
        <w:rPr>
          <w:rFonts w:cstheme="minorHAnsi"/>
          <w:bCs/>
        </w:rPr>
        <w:t>3</w:t>
      </w:r>
      <w:r w:rsidR="00201267">
        <w:rPr>
          <w:rFonts w:cstheme="minorHAnsi"/>
        </w:rPr>
        <w:t xml:space="preserve"> to be entered in the drawing</w:t>
      </w:r>
      <w:r w:rsidR="00C723F2">
        <w:rPr>
          <w:rFonts w:cstheme="minorHAnsi"/>
        </w:rPr>
        <w:t xml:space="preserve">.  </w:t>
      </w:r>
      <w:r w:rsidR="00E44394">
        <w:rPr>
          <w:rFonts w:cstheme="minorHAnsi"/>
        </w:rPr>
        <w:t>Sav-A</w:t>
      </w:r>
      <w:r w:rsidR="004134ED" w:rsidRPr="004134ED">
        <w:rPr>
          <w:rFonts w:cstheme="minorHAnsi"/>
        </w:rPr>
        <w:t xml:space="preserve"> </w:t>
      </w:r>
      <w:r w:rsidR="001828A8">
        <w:rPr>
          <w:rFonts w:cstheme="minorHAnsi"/>
        </w:rPr>
        <w:t xml:space="preserve">Step </w:t>
      </w:r>
      <w:r w:rsidR="004134ED" w:rsidRPr="004134ED">
        <w:rPr>
          <w:rFonts w:cstheme="minorHAnsi"/>
        </w:rPr>
        <w:t>Food Marts, I</w:t>
      </w:r>
      <w:r w:rsidR="00A02092">
        <w:rPr>
          <w:rFonts w:cstheme="minorHAnsi"/>
        </w:rPr>
        <w:t>nc</w:t>
      </w:r>
      <w:r w:rsidR="004134ED" w:rsidRPr="004134ED">
        <w:rPr>
          <w:rFonts w:cstheme="minorHAnsi"/>
        </w:rPr>
        <w:t>.</w:t>
      </w:r>
      <w:r w:rsidR="0084081D">
        <w:rPr>
          <w:rFonts w:cstheme="minorHAnsi"/>
        </w:rPr>
        <w:t xml:space="preserve"> and the Hoosier Lottery </w:t>
      </w:r>
      <w:r w:rsidRPr="00E33414">
        <w:rPr>
          <w:rFonts w:cstheme="minorHAnsi"/>
        </w:rPr>
        <w:t xml:space="preserve">are not responsible for lost, late, damaged, postage-due, illegible, delayed, stolen, or misdirected mail or entries. Entrants are limited to ten (10) entries per household per day. By participating, </w:t>
      </w:r>
      <w:r w:rsidR="0058626A">
        <w:rPr>
          <w:rFonts w:cstheme="minorHAnsi"/>
        </w:rPr>
        <w:t>E</w:t>
      </w:r>
      <w:r w:rsidRPr="00E33414">
        <w:rPr>
          <w:rFonts w:cstheme="minorHAnsi"/>
        </w:rPr>
        <w:t>ntrants agree to these</w:t>
      </w:r>
      <w:r w:rsidR="00A02092">
        <w:rPr>
          <w:rFonts w:cstheme="minorHAnsi"/>
        </w:rPr>
        <w:t xml:space="preserve"> Official</w:t>
      </w:r>
      <w:r w:rsidRPr="00E33414">
        <w:rPr>
          <w:rFonts w:cstheme="minorHAnsi"/>
        </w:rPr>
        <w:t xml:space="preserve"> Rules. Failure to comply with this or any other </w:t>
      </w:r>
      <w:r w:rsidR="00A02092">
        <w:rPr>
          <w:rFonts w:cstheme="minorHAnsi"/>
        </w:rPr>
        <w:t xml:space="preserve">section of the </w:t>
      </w:r>
      <w:r w:rsidRPr="00E33414">
        <w:rPr>
          <w:rFonts w:cstheme="minorHAnsi"/>
        </w:rPr>
        <w:t>Official Rule</w:t>
      </w:r>
      <w:r w:rsidR="00A02092">
        <w:rPr>
          <w:rFonts w:cstheme="minorHAnsi"/>
        </w:rPr>
        <w:t>s</w:t>
      </w:r>
      <w:r w:rsidRPr="00E33414">
        <w:rPr>
          <w:rFonts w:cstheme="minorHAnsi"/>
        </w:rPr>
        <w:t xml:space="preserve"> will result in disqualification. No mechanically reproduced entries are permitted.  Illegible or incomplete entries are void.  </w:t>
      </w:r>
    </w:p>
    <w:p w14:paraId="2273BC2C" w14:textId="77777777" w:rsidR="00B365AE" w:rsidRPr="00E33414" w:rsidRDefault="00B365AE" w:rsidP="00B365AE">
      <w:pPr>
        <w:pStyle w:val="NoSpacing"/>
        <w:rPr>
          <w:rFonts w:cstheme="minorHAnsi"/>
        </w:rPr>
      </w:pPr>
    </w:p>
    <w:p w14:paraId="4D069B95" w14:textId="77777777" w:rsidR="00E33414" w:rsidRPr="00E33414" w:rsidRDefault="00E33414" w:rsidP="00E33414">
      <w:pPr>
        <w:pStyle w:val="NoSpacing"/>
        <w:numPr>
          <w:ilvl w:val="0"/>
          <w:numId w:val="1"/>
        </w:numPr>
        <w:rPr>
          <w:rFonts w:cstheme="minorHAnsi"/>
        </w:rPr>
      </w:pPr>
      <w:r w:rsidRPr="00E33414">
        <w:rPr>
          <w:rFonts w:cstheme="minorHAnsi"/>
        </w:rPr>
        <w:t xml:space="preserve">PRIZES AND APPROXIMATE RETAIL VALUES: </w:t>
      </w:r>
    </w:p>
    <w:p w14:paraId="2DFE5683" w14:textId="2AD2AD0E" w:rsidR="005048D0" w:rsidRDefault="00E33414" w:rsidP="005048D0">
      <w:pPr>
        <w:pStyle w:val="NoSpacing"/>
        <w:numPr>
          <w:ilvl w:val="0"/>
          <w:numId w:val="2"/>
        </w:numPr>
        <w:rPr>
          <w:rFonts w:cstheme="minorHAnsi"/>
        </w:rPr>
      </w:pPr>
      <w:r w:rsidRPr="0084081D">
        <w:rPr>
          <w:rFonts w:cstheme="minorHAnsi"/>
          <w:bCs/>
        </w:rPr>
        <w:t>Prize</w:t>
      </w:r>
      <w:r w:rsidR="002238D6" w:rsidRPr="0084081D">
        <w:rPr>
          <w:rFonts w:cstheme="minorHAnsi"/>
          <w:bCs/>
        </w:rPr>
        <w:t>s</w:t>
      </w:r>
      <w:r w:rsidR="005048D0" w:rsidRPr="00B912AD">
        <w:rPr>
          <w:rFonts w:cstheme="minorHAnsi"/>
        </w:rPr>
        <w:t>:</w:t>
      </w:r>
      <w:r w:rsidR="005D6932" w:rsidRPr="00B912AD">
        <w:rPr>
          <w:rFonts w:cstheme="minorHAnsi"/>
        </w:rPr>
        <w:t xml:space="preserve"> </w:t>
      </w:r>
      <w:r w:rsidR="00B912AD" w:rsidRPr="00B912AD">
        <w:rPr>
          <w:rFonts w:cstheme="minorHAnsi"/>
        </w:rPr>
        <w:t>One</w:t>
      </w:r>
      <w:r w:rsidR="005D6932" w:rsidRPr="00B912AD">
        <w:rPr>
          <w:rFonts w:cstheme="minorHAnsi"/>
        </w:rPr>
        <w:t xml:space="preserve"> (</w:t>
      </w:r>
      <w:r w:rsidR="00B912AD" w:rsidRPr="00B912AD">
        <w:rPr>
          <w:rFonts w:cstheme="minorHAnsi"/>
        </w:rPr>
        <w:t>1</w:t>
      </w:r>
      <w:r w:rsidR="005D6932" w:rsidRPr="00B912AD">
        <w:rPr>
          <w:rFonts w:cstheme="minorHAnsi"/>
        </w:rPr>
        <w:t xml:space="preserve">) </w:t>
      </w:r>
      <w:r w:rsidR="008B26F2">
        <w:rPr>
          <w:rFonts w:cstheme="minorHAnsi"/>
        </w:rPr>
        <w:t>$500</w:t>
      </w:r>
      <w:r w:rsidR="005D6932" w:rsidRPr="00B912AD">
        <w:rPr>
          <w:rFonts w:cstheme="minorHAnsi"/>
        </w:rPr>
        <w:t xml:space="preserve"> </w:t>
      </w:r>
      <w:r w:rsidR="00461E28">
        <w:rPr>
          <w:rFonts w:cstheme="minorHAnsi"/>
        </w:rPr>
        <w:t>g</w:t>
      </w:r>
      <w:r w:rsidR="005D6932" w:rsidRPr="00B912AD">
        <w:rPr>
          <w:rFonts w:cstheme="minorHAnsi"/>
        </w:rPr>
        <w:t xml:space="preserve">ift </w:t>
      </w:r>
      <w:r w:rsidR="00461E28">
        <w:rPr>
          <w:rFonts w:cstheme="minorHAnsi"/>
        </w:rPr>
        <w:t>c</w:t>
      </w:r>
      <w:r w:rsidR="005D6932" w:rsidRPr="00B912AD">
        <w:rPr>
          <w:rFonts w:cstheme="minorHAnsi"/>
        </w:rPr>
        <w:t>ard</w:t>
      </w:r>
      <w:r w:rsidR="008B26F2">
        <w:rPr>
          <w:rFonts w:cstheme="minorHAnsi"/>
        </w:rPr>
        <w:t xml:space="preserve"> and </w:t>
      </w:r>
      <w:r w:rsidR="00461E28">
        <w:rPr>
          <w:rFonts w:cstheme="minorHAnsi"/>
        </w:rPr>
        <w:t>t</w:t>
      </w:r>
      <w:r w:rsidR="008B26F2">
        <w:rPr>
          <w:rFonts w:cstheme="minorHAnsi"/>
        </w:rPr>
        <w:t xml:space="preserve">wo (2) $100 </w:t>
      </w:r>
      <w:r w:rsidR="00461E28">
        <w:rPr>
          <w:rFonts w:cstheme="minorHAnsi"/>
        </w:rPr>
        <w:t>g</w:t>
      </w:r>
      <w:r w:rsidR="00D541CE">
        <w:rPr>
          <w:rFonts w:cstheme="minorHAnsi"/>
        </w:rPr>
        <w:t xml:space="preserve">ift </w:t>
      </w:r>
      <w:r w:rsidR="00461E28">
        <w:rPr>
          <w:rFonts w:cstheme="minorHAnsi"/>
        </w:rPr>
        <w:t>c</w:t>
      </w:r>
      <w:r w:rsidR="00D541CE">
        <w:rPr>
          <w:rFonts w:cstheme="minorHAnsi"/>
        </w:rPr>
        <w:t>ards</w:t>
      </w:r>
      <w:r w:rsidR="005D6932" w:rsidRPr="00B912AD">
        <w:rPr>
          <w:rFonts w:cstheme="minorHAnsi"/>
        </w:rPr>
        <w:t>. Total retail value of prize</w:t>
      </w:r>
      <w:r w:rsidR="0084081D">
        <w:rPr>
          <w:rFonts w:cstheme="minorHAnsi"/>
        </w:rPr>
        <w:t>s</w:t>
      </w:r>
      <w:r w:rsidR="005D6932" w:rsidRPr="00B912AD">
        <w:rPr>
          <w:rFonts w:cstheme="minorHAnsi"/>
        </w:rPr>
        <w:t xml:space="preserve"> is $</w:t>
      </w:r>
      <w:r w:rsidR="008B26F2">
        <w:rPr>
          <w:rFonts w:cstheme="minorHAnsi"/>
        </w:rPr>
        <w:t>7</w:t>
      </w:r>
      <w:r w:rsidR="005D6932" w:rsidRPr="00B912AD">
        <w:rPr>
          <w:rFonts w:cstheme="minorHAnsi"/>
        </w:rPr>
        <w:t>00.</w:t>
      </w:r>
    </w:p>
    <w:p w14:paraId="473E48A1" w14:textId="77777777" w:rsidR="00B912AD" w:rsidRPr="00B912AD" w:rsidRDefault="00B912AD" w:rsidP="00B912AD">
      <w:pPr>
        <w:pStyle w:val="NoSpacing"/>
        <w:ind w:left="1440"/>
        <w:rPr>
          <w:rFonts w:cstheme="minorHAnsi"/>
        </w:rPr>
      </w:pPr>
    </w:p>
    <w:p w14:paraId="020A282A" w14:textId="47F712BB" w:rsidR="005D6932" w:rsidRPr="00E33414" w:rsidRDefault="00B365AE" w:rsidP="005D6932">
      <w:pPr>
        <w:pStyle w:val="NoSpacing"/>
        <w:numPr>
          <w:ilvl w:val="0"/>
          <w:numId w:val="1"/>
        </w:numPr>
        <w:rPr>
          <w:rFonts w:cstheme="minorHAnsi"/>
        </w:rPr>
      </w:pPr>
      <w:r w:rsidRPr="00E33414">
        <w:rPr>
          <w:rFonts w:cstheme="minorHAnsi"/>
        </w:rPr>
        <w:t xml:space="preserve">DRAWING:  </w:t>
      </w:r>
      <w:r w:rsidR="005D6932" w:rsidRPr="00E33414">
        <w:rPr>
          <w:rFonts w:cstheme="minorHAnsi"/>
        </w:rPr>
        <w:t>A random drawing from all entries, including mail-in entries,</w:t>
      </w:r>
      <w:r w:rsidR="005D6932">
        <w:rPr>
          <w:rFonts w:cstheme="minorHAnsi"/>
        </w:rPr>
        <w:t xml:space="preserve"> will take place on or around </w:t>
      </w:r>
      <w:r w:rsidR="00F33530">
        <w:rPr>
          <w:rFonts w:cstheme="minorHAnsi"/>
        </w:rPr>
        <w:t>June</w:t>
      </w:r>
      <w:r w:rsidR="00D05F62">
        <w:rPr>
          <w:rFonts w:cstheme="minorHAnsi"/>
        </w:rPr>
        <w:t xml:space="preserve"> </w:t>
      </w:r>
      <w:r w:rsidR="003231AF">
        <w:rPr>
          <w:rFonts w:cstheme="minorHAnsi"/>
        </w:rPr>
        <w:t>1</w:t>
      </w:r>
      <w:r w:rsidR="00F33530">
        <w:rPr>
          <w:rFonts w:cstheme="minorHAnsi"/>
        </w:rPr>
        <w:t>2</w:t>
      </w:r>
      <w:r w:rsidR="005D6932" w:rsidRPr="00635C7C">
        <w:rPr>
          <w:rFonts w:cstheme="minorHAnsi"/>
        </w:rPr>
        <w:t>,</w:t>
      </w:r>
      <w:r w:rsidR="005D6932">
        <w:rPr>
          <w:rFonts w:cstheme="minorHAnsi"/>
        </w:rPr>
        <w:t xml:space="preserve"> 20</w:t>
      </w:r>
      <w:r w:rsidR="00B912AD">
        <w:rPr>
          <w:rFonts w:cstheme="minorHAnsi"/>
        </w:rPr>
        <w:t>2</w:t>
      </w:r>
      <w:r w:rsidR="00E838C0">
        <w:rPr>
          <w:rFonts w:cstheme="minorHAnsi"/>
        </w:rPr>
        <w:t>3</w:t>
      </w:r>
      <w:r w:rsidR="005D6932">
        <w:rPr>
          <w:rFonts w:cstheme="minorHAnsi"/>
        </w:rPr>
        <w:t xml:space="preserve">.  </w:t>
      </w:r>
      <w:r w:rsidR="005D6932" w:rsidRPr="00E33414">
        <w:rPr>
          <w:rFonts w:cstheme="minorHAnsi"/>
        </w:rPr>
        <w:t xml:space="preserve">Winners will be notified by email and/or phone.  Winners must provide valid identification when claiming a prize. Winners may not substitute, assign or transfer prize or redeem prize for cash, but </w:t>
      </w:r>
      <w:r w:rsidR="005D6932">
        <w:rPr>
          <w:rFonts w:cstheme="minorHAnsi"/>
        </w:rPr>
        <w:t>Sav-A-Step Food Marts, I</w:t>
      </w:r>
      <w:r w:rsidR="00A02092">
        <w:rPr>
          <w:rFonts w:cstheme="minorHAnsi"/>
        </w:rPr>
        <w:t>nc</w:t>
      </w:r>
      <w:r w:rsidR="005D6932">
        <w:rPr>
          <w:rFonts w:cstheme="minorHAnsi"/>
        </w:rPr>
        <w:t>.</w:t>
      </w:r>
      <w:r w:rsidR="007C5103">
        <w:rPr>
          <w:rFonts w:cstheme="minorHAnsi"/>
        </w:rPr>
        <w:t xml:space="preserve"> and the Hoosier Lottery reser</w:t>
      </w:r>
      <w:r w:rsidR="005D6932" w:rsidRPr="00E33414">
        <w:rPr>
          <w:rFonts w:cstheme="minorHAnsi"/>
        </w:rPr>
        <w:t xml:space="preserve">ve the right to substitute prize with prize of equal or greater value if advertised prize becomes unavailable.  </w:t>
      </w:r>
    </w:p>
    <w:p w14:paraId="11499C0F" w14:textId="5AB39365" w:rsidR="00BE2B53" w:rsidRPr="00E33414" w:rsidRDefault="00BE2B53" w:rsidP="00A12D67">
      <w:pPr>
        <w:pStyle w:val="NoSpacing"/>
        <w:ind w:left="720"/>
        <w:rPr>
          <w:rFonts w:cstheme="minorHAnsi"/>
        </w:rPr>
      </w:pPr>
    </w:p>
    <w:p w14:paraId="79DD3519" w14:textId="35668D5F" w:rsidR="00BE2B53" w:rsidRPr="00E33414" w:rsidRDefault="00BE2B53" w:rsidP="00290B6D">
      <w:pPr>
        <w:pStyle w:val="NoSpacing"/>
        <w:numPr>
          <w:ilvl w:val="0"/>
          <w:numId w:val="1"/>
        </w:numPr>
        <w:rPr>
          <w:rFonts w:cstheme="minorHAnsi"/>
        </w:rPr>
      </w:pPr>
      <w:r w:rsidRPr="00E33414">
        <w:rPr>
          <w:rFonts w:cstheme="minorHAnsi"/>
        </w:rPr>
        <w:t xml:space="preserve">CONDITIONS OF PARTICIPATION: </w:t>
      </w:r>
      <w:r w:rsidR="00CB42A8" w:rsidRPr="00E33414">
        <w:rPr>
          <w:rFonts w:cstheme="minorHAnsi"/>
        </w:rPr>
        <w:t xml:space="preserve"> </w:t>
      </w:r>
      <w:r w:rsidRPr="00E33414">
        <w:rPr>
          <w:rFonts w:cstheme="minorHAnsi"/>
        </w:rPr>
        <w:t xml:space="preserve">The prizes set forth in these Official Rules will be given to the winning </w:t>
      </w:r>
      <w:r w:rsidR="0058626A">
        <w:rPr>
          <w:rFonts w:cstheme="minorHAnsi"/>
        </w:rPr>
        <w:t>E</w:t>
      </w:r>
      <w:r w:rsidR="007C5103">
        <w:rPr>
          <w:rFonts w:cstheme="minorHAnsi"/>
        </w:rPr>
        <w:t>ntrants</w:t>
      </w:r>
      <w:r w:rsidRPr="00E33414">
        <w:rPr>
          <w:rFonts w:cstheme="minorHAnsi"/>
        </w:rPr>
        <w:t xml:space="preserve"> after compliance with these Official Rules and execution of an Affidavit of Eligibility and Release of Liability form. All potential winners are subject to verification of </w:t>
      </w:r>
      <w:r w:rsidRPr="00E33414">
        <w:rPr>
          <w:rFonts w:cstheme="minorHAnsi"/>
        </w:rPr>
        <w:lastRenderedPageBreak/>
        <w:t>eligibility and compliance with the</w:t>
      </w:r>
      <w:r w:rsidR="00F91907">
        <w:rPr>
          <w:rFonts w:cstheme="minorHAnsi"/>
        </w:rPr>
        <w:t>se Official Rules</w:t>
      </w:r>
      <w:r w:rsidRPr="00E33414">
        <w:rPr>
          <w:rFonts w:cstheme="minorHAnsi"/>
        </w:rPr>
        <w:t xml:space="preserve"> before a</w:t>
      </w:r>
      <w:r w:rsidR="00F91907">
        <w:rPr>
          <w:rFonts w:cstheme="minorHAnsi"/>
        </w:rPr>
        <w:t xml:space="preserve"> </w:t>
      </w:r>
      <w:r w:rsidRPr="00E33414">
        <w:rPr>
          <w:rFonts w:cstheme="minorHAnsi"/>
        </w:rPr>
        <w:t xml:space="preserve">prize will be awarded. </w:t>
      </w:r>
      <w:r w:rsidR="00F91907">
        <w:rPr>
          <w:rFonts w:cstheme="minorHAnsi"/>
        </w:rPr>
        <w:t>T</w:t>
      </w:r>
      <w:r w:rsidRPr="00E33414">
        <w:rPr>
          <w:rFonts w:cstheme="minorHAnsi"/>
        </w:rPr>
        <w:t>axes</w:t>
      </w:r>
      <w:r w:rsidR="00F91907">
        <w:rPr>
          <w:rFonts w:cstheme="minorHAnsi"/>
        </w:rPr>
        <w:t xml:space="preserve"> owed</w:t>
      </w:r>
      <w:r w:rsidRPr="00E33414">
        <w:rPr>
          <w:rFonts w:cstheme="minorHAnsi"/>
        </w:rPr>
        <w:t xml:space="preserve"> on prize</w:t>
      </w:r>
      <w:r w:rsidR="00F91907">
        <w:rPr>
          <w:rFonts w:cstheme="minorHAnsi"/>
        </w:rPr>
        <w:t>s</w:t>
      </w:r>
      <w:r w:rsidRPr="00E33414">
        <w:rPr>
          <w:rFonts w:cstheme="minorHAnsi"/>
        </w:rPr>
        <w:t xml:space="preserve"> are the sole responsibility of the winner. </w:t>
      </w:r>
    </w:p>
    <w:p w14:paraId="364AFB44" w14:textId="77777777" w:rsidR="00290B6D" w:rsidRPr="00E33414" w:rsidRDefault="00290B6D" w:rsidP="00290B6D">
      <w:pPr>
        <w:pStyle w:val="NoSpacing"/>
      </w:pPr>
    </w:p>
    <w:p w14:paraId="75962ADA" w14:textId="421A87B5" w:rsidR="00290B6D" w:rsidRPr="00E33414" w:rsidRDefault="00290B6D" w:rsidP="00290B6D">
      <w:pPr>
        <w:pStyle w:val="NoSpacing"/>
        <w:ind w:left="720"/>
        <w:rPr>
          <w:rFonts w:cstheme="minorHAnsi"/>
        </w:rPr>
      </w:pPr>
      <w:r w:rsidRPr="00E33414">
        <w:rPr>
          <w:rFonts w:cstheme="minorHAnsi"/>
        </w:rPr>
        <w:t xml:space="preserve">No more than the number of prizes set forth in </w:t>
      </w:r>
      <w:r w:rsidR="00F91907">
        <w:rPr>
          <w:rFonts w:cstheme="minorHAnsi"/>
        </w:rPr>
        <w:t xml:space="preserve">Section 5 of </w:t>
      </w:r>
      <w:r w:rsidRPr="00E33414">
        <w:rPr>
          <w:rFonts w:cstheme="minorHAnsi"/>
        </w:rPr>
        <w:t xml:space="preserve">these Official Rules will be awarded.  Entries not legitimately obtained and/or used in accordance with these Official Rules are void. </w:t>
      </w:r>
      <w:bookmarkStart w:id="6" w:name="_DV_M22"/>
      <w:bookmarkEnd w:id="6"/>
      <w:r w:rsidRPr="00E33414">
        <w:rPr>
          <w:rFonts w:cstheme="minorHAnsi"/>
        </w:rPr>
        <w:t xml:space="preserve"> Use of an automated system to participate is prohibited and will result in disqualification. </w:t>
      </w:r>
      <w:bookmarkStart w:id="7" w:name="_DV_M23"/>
      <w:bookmarkEnd w:id="7"/>
      <w:r w:rsidRPr="00E33414">
        <w:rPr>
          <w:rFonts w:cstheme="minorHAnsi"/>
        </w:rPr>
        <w:t xml:space="preserve"> A</w:t>
      </w:r>
      <w:r w:rsidR="00F91907">
        <w:rPr>
          <w:rFonts w:cstheme="minorHAnsi"/>
        </w:rPr>
        <w:t>ll potential winning entries are subject to verification by</w:t>
      </w:r>
      <w:r w:rsidR="00106819" w:rsidRPr="00106819">
        <w:t xml:space="preserve"> </w:t>
      </w:r>
      <w:r w:rsidR="007C5103">
        <w:t>Sponsor</w:t>
      </w:r>
      <w:r w:rsidRPr="00E33414">
        <w:rPr>
          <w:rFonts w:cstheme="minorHAnsi"/>
        </w:rPr>
        <w:t xml:space="preserve">, </w:t>
      </w:r>
      <w:r w:rsidR="00F91907">
        <w:rPr>
          <w:rFonts w:cstheme="minorHAnsi"/>
        </w:rPr>
        <w:t>whose decisions are final and binding</w:t>
      </w:r>
      <w:r w:rsidRPr="00E33414">
        <w:rPr>
          <w:rFonts w:cstheme="minorHAnsi"/>
        </w:rPr>
        <w:t xml:space="preserve">. </w:t>
      </w:r>
      <w:bookmarkStart w:id="8" w:name="_DV_M24"/>
      <w:bookmarkStart w:id="9" w:name="_DV_C22"/>
      <w:bookmarkEnd w:id="8"/>
      <w:r w:rsidR="00F91907">
        <w:rPr>
          <w:rFonts w:cstheme="minorHAnsi"/>
        </w:rPr>
        <w:t>F</w:t>
      </w:r>
      <w:r w:rsidRPr="00E33414">
        <w:rPr>
          <w:rFonts w:cstheme="minorHAnsi"/>
        </w:rPr>
        <w:t xml:space="preserve">ederal, state, and local laws and regulations apply.  </w:t>
      </w:r>
      <w:r w:rsidR="0058626A">
        <w:rPr>
          <w:rFonts w:cstheme="minorHAnsi"/>
        </w:rPr>
        <w:t>Entrants</w:t>
      </w:r>
      <w:r w:rsidRPr="00E33414">
        <w:rPr>
          <w:rFonts w:cstheme="minorHAnsi"/>
        </w:rPr>
        <w:t xml:space="preserve"> agree to be bound by the terms of these Official Rules and by the decisions of</w:t>
      </w:r>
      <w:r w:rsidR="00A92014">
        <w:rPr>
          <w:rFonts w:cstheme="minorHAnsi"/>
        </w:rPr>
        <w:t xml:space="preserve"> </w:t>
      </w:r>
      <w:r w:rsidR="00A92014" w:rsidRPr="00A92014">
        <w:rPr>
          <w:rFonts w:cstheme="minorHAnsi"/>
        </w:rPr>
        <w:t>S</w:t>
      </w:r>
      <w:r w:rsidR="007C5103">
        <w:rPr>
          <w:rFonts w:cstheme="minorHAnsi"/>
        </w:rPr>
        <w:t>ponsor</w:t>
      </w:r>
      <w:r w:rsidRPr="00E33414">
        <w:rPr>
          <w:rFonts w:cstheme="minorHAnsi"/>
        </w:rPr>
        <w:t xml:space="preserve">, which are final and binding on all matters pertaining to this </w:t>
      </w:r>
      <w:r w:rsidR="0084081D">
        <w:rPr>
          <w:rFonts w:cstheme="minorHAnsi"/>
        </w:rPr>
        <w:t>Promotion</w:t>
      </w:r>
      <w:r w:rsidRPr="00E33414">
        <w:rPr>
          <w:rFonts w:cstheme="minorHAnsi"/>
        </w:rPr>
        <w:t xml:space="preserve">.  </w:t>
      </w:r>
    </w:p>
    <w:p w14:paraId="1CF6F485" w14:textId="77777777" w:rsidR="00290B6D" w:rsidRPr="00E33414" w:rsidRDefault="00290B6D" w:rsidP="00290B6D">
      <w:pPr>
        <w:pStyle w:val="NoSpacing"/>
        <w:ind w:left="720"/>
        <w:rPr>
          <w:rFonts w:cstheme="minorHAnsi"/>
        </w:rPr>
      </w:pPr>
    </w:p>
    <w:p w14:paraId="490F4797" w14:textId="7E82E3F0" w:rsidR="00290B6D" w:rsidRPr="00E33414" w:rsidRDefault="00290B6D" w:rsidP="00290B6D">
      <w:pPr>
        <w:pStyle w:val="NoSpacing"/>
        <w:ind w:left="720"/>
        <w:rPr>
          <w:rFonts w:cstheme="minorHAnsi"/>
        </w:rPr>
      </w:pPr>
      <w:r w:rsidRPr="00E33414">
        <w:rPr>
          <w:rFonts w:cstheme="minorHAnsi"/>
        </w:rPr>
        <w:t>Acceptance of a prize constitutes permission for</w:t>
      </w:r>
      <w:r w:rsidR="00F752BA" w:rsidRPr="00F752BA">
        <w:rPr>
          <w:rFonts w:cstheme="minorHAnsi"/>
        </w:rPr>
        <w:t xml:space="preserve"> </w:t>
      </w:r>
      <w:r w:rsidR="007C5103">
        <w:rPr>
          <w:rFonts w:cstheme="minorHAnsi"/>
        </w:rPr>
        <w:t>Sponsor, the Hoosier Lottery</w:t>
      </w:r>
      <w:r w:rsidRPr="00E33414">
        <w:rPr>
          <w:rFonts w:cstheme="minorHAnsi"/>
        </w:rPr>
        <w:t xml:space="preserve">, and those acting under their authority to use </w:t>
      </w:r>
      <w:r w:rsidR="007C5103">
        <w:rPr>
          <w:rFonts w:cstheme="minorHAnsi"/>
        </w:rPr>
        <w:t>a</w:t>
      </w:r>
      <w:r w:rsidRPr="00E33414">
        <w:rPr>
          <w:rFonts w:cstheme="minorHAnsi"/>
        </w:rPr>
        <w:t xml:space="preserve"> winner’s name, photograph, voice and/or likeness and prize information for advertising, trade and promotional purposes without further compensation, in all media now known or hereafter discovered, worldwide on the World Wide Web, without notice or review or approval.  </w:t>
      </w:r>
      <w:bookmarkStart w:id="10" w:name="_Hlk534379053"/>
      <w:r w:rsidR="00A92014" w:rsidRPr="00A92014">
        <w:rPr>
          <w:rFonts w:cstheme="minorHAnsi"/>
        </w:rPr>
        <w:t>Sav-A Step Food Marts, I</w:t>
      </w:r>
      <w:r w:rsidR="00F91907">
        <w:rPr>
          <w:rFonts w:cstheme="minorHAnsi"/>
        </w:rPr>
        <w:t>nc</w:t>
      </w:r>
      <w:r w:rsidR="00A92014" w:rsidRPr="00A92014">
        <w:rPr>
          <w:rFonts w:cstheme="minorHAnsi"/>
        </w:rPr>
        <w:t>.</w:t>
      </w:r>
      <w:r w:rsidR="00D42C72" w:rsidRPr="00E33414">
        <w:rPr>
          <w:rFonts w:cstheme="minorHAnsi"/>
        </w:rPr>
        <w:t xml:space="preserve"> </w:t>
      </w:r>
      <w:bookmarkEnd w:id="10"/>
      <w:r w:rsidRPr="00E33414">
        <w:rPr>
          <w:rFonts w:cstheme="minorHAnsi"/>
        </w:rPr>
        <w:t xml:space="preserve">is not responsible for any typographical or other error in the printing of the offer, administration of the </w:t>
      </w:r>
      <w:r w:rsidR="0084081D">
        <w:rPr>
          <w:rFonts w:cstheme="minorHAnsi"/>
        </w:rPr>
        <w:t>Promotion</w:t>
      </w:r>
      <w:r w:rsidRPr="00E33414">
        <w:rPr>
          <w:rFonts w:cstheme="minorHAnsi"/>
        </w:rPr>
        <w:t xml:space="preserve"> or in the announcement of the prize.</w:t>
      </w:r>
      <w:bookmarkEnd w:id="9"/>
    </w:p>
    <w:p w14:paraId="6A3A4B50" w14:textId="77777777" w:rsidR="00E33414" w:rsidRPr="00E33414" w:rsidRDefault="00E33414" w:rsidP="00290B6D">
      <w:pPr>
        <w:pStyle w:val="NoSpacing"/>
        <w:ind w:left="720"/>
        <w:rPr>
          <w:rFonts w:cstheme="minorHAnsi"/>
        </w:rPr>
      </w:pPr>
    </w:p>
    <w:p w14:paraId="0201F794" w14:textId="77777777" w:rsidR="004C6981" w:rsidRDefault="007C5103" w:rsidP="004062E0">
      <w:pPr>
        <w:pStyle w:val="NoSpacing"/>
        <w:numPr>
          <w:ilvl w:val="0"/>
          <w:numId w:val="1"/>
        </w:numPr>
        <w:rPr>
          <w:rFonts w:cstheme="minorHAnsi"/>
        </w:rPr>
      </w:pPr>
      <w:r w:rsidRPr="007C5103">
        <w:rPr>
          <w:rFonts w:cstheme="minorHAnsi"/>
        </w:rPr>
        <w:t>LIMITATIONS OF LIABILITY</w:t>
      </w:r>
      <w:r w:rsidR="00E33414" w:rsidRPr="007C5103">
        <w:rPr>
          <w:rFonts w:cstheme="minorHAnsi"/>
        </w:rPr>
        <w:t xml:space="preserve">: </w:t>
      </w:r>
      <w:r w:rsidR="004062E0">
        <w:rPr>
          <w:rFonts w:cstheme="minorHAnsi"/>
        </w:rPr>
        <w:t>Entrants hereby (a)</w:t>
      </w:r>
      <w:r w:rsidR="00E33414" w:rsidRPr="007C5103">
        <w:rPr>
          <w:rFonts w:cstheme="minorHAnsi"/>
        </w:rPr>
        <w:t xml:space="preserve"> </w:t>
      </w:r>
      <w:r w:rsidR="004062E0" w:rsidRPr="004B1068">
        <w:rPr>
          <w:rFonts w:cstheme="minorHAnsi"/>
        </w:rPr>
        <w:t xml:space="preserve">release Sponsor, the State Lottery Commission of Indiana, and IGT Indiana, LLC, and their respective officers, directors, employees, agents, and representatives (collectively, the “Released Parties”) from any and all liability for any loss, harm, damages, costs, or expenses, including without limitation property damages, personal injury, and death arising out of participation in this Promotion or any Promotion-related activity, or the acceptance, possession, use, or misuse of any prize, and claims based on publicity rights, defamation, invasion of privacy, and merchandise delivery; and (b) indemnify, hold harmless, and defend the Released Parties from and against any and all liability or loss and against all claims or actions identified in the foregoing Section 8(a) or relating thereto. </w:t>
      </w:r>
    </w:p>
    <w:p w14:paraId="72029FBB" w14:textId="77777777" w:rsidR="004C6981" w:rsidRDefault="004C6981" w:rsidP="004C6981">
      <w:pPr>
        <w:pStyle w:val="NoSpacing"/>
        <w:ind w:left="720"/>
        <w:rPr>
          <w:rFonts w:cstheme="minorHAnsi"/>
        </w:rPr>
      </w:pPr>
    </w:p>
    <w:p w14:paraId="17FE6829" w14:textId="77777777" w:rsidR="004C6981" w:rsidRDefault="004062E0" w:rsidP="004C6981">
      <w:pPr>
        <w:pStyle w:val="NoSpacing"/>
        <w:ind w:left="720"/>
        <w:rPr>
          <w:rFonts w:cstheme="minorHAnsi"/>
        </w:rPr>
      </w:pPr>
      <w:r w:rsidRPr="004B1068">
        <w:rPr>
          <w:rFonts w:cstheme="minorHAnsi"/>
        </w:rPr>
        <w:t>The Released Parties assume no responsibility for error, omission, interruption, deletion, defect, delay in operations or transmission, theft or destruction or unauthorized access to or alterations of entry materials, or for technical, network, wireless, telephone equipment, electronic, computer, hardware, or software malfunctions of any kind, or inaccurate transmissions of or failure to receive entry information by Sponsor on account of technical problems or traffic congestion on the Internet or via mobile device transmission or any combination thereof.</w:t>
      </w:r>
      <w:r w:rsidR="004C6981">
        <w:rPr>
          <w:rFonts w:cstheme="minorHAnsi"/>
        </w:rPr>
        <w:t xml:space="preserve"> The Released Parties assume no</w:t>
      </w:r>
      <w:r w:rsidRPr="004B1068">
        <w:rPr>
          <w:rFonts w:cstheme="minorHAnsi"/>
        </w:rPr>
        <w:t xml:space="preserve"> responsibility for injury or damage to an</w:t>
      </w:r>
      <w:r w:rsidR="004C6981">
        <w:rPr>
          <w:rFonts w:cstheme="minorHAnsi"/>
        </w:rPr>
        <w:t xml:space="preserve"> E</w:t>
      </w:r>
      <w:r w:rsidRPr="004B1068">
        <w:rPr>
          <w:rFonts w:cstheme="minorHAnsi"/>
        </w:rPr>
        <w:t xml:space="preserve">ntrant’s or any other person’s computer/mobile device related to or resulting from downloading any materials in the Promotion, for any unavailability of telephone lines, connections, or cellular telephone service, or for other technical malfunctions that may interfere with an </w:t>
      </w:r>
      <w:r w:rsidR="004C6981">
        <w:rPr>
          <w:rFonts w:cstheme="minorHAnsi"/>
        </w:rPr>
        <w:t>E</w:t>
      </w:r>
      <w:r w:rsidRPr="004B1068">
        <w:rPr>
          <w:rFonts w:cstheme="minorHAnsi"/>
        </w:rPr>
        <w:t>ntrant’s attempt to enter</w:t>
      </w:r>
      <w:r w:rsidR="004C6981">
        <w:rPr>
          <w:rFonts w:cstheme="minorHAnsi"/>
        </w:rPr>
        <w:t xml:space="preserve"> the Promotion</w:t>
      </w:r>
      <w:r w:rsidRPr="004B1068">
        <w:rPr>
          <w:rFonts w:cstheme="minorHAnsi"/>
        </w:rPr>
        <w:t xml:space="preserve">. </w:t>
      </w:r>
    </w:p>
    <w:p w14:paraId="0048BA24" w14:textId="77777777" w:rsidR="004C6981" w:rsidRDefault="004C6981" w:rsidP="004C6981">
      <w:pPr>
        <w:pStyle w:val="NoSpacing"/>
        <w:ind w:left="720"/>
        <w:rPr>
          <w:rFonts w:cstheme="minorHAnsi"/>
        </w:rPr>
      </w:pPr>
    </w:p>
    <w:p w14:paraId="08E72ACE" w14:textId="15EEABFD" w:rsidR="004062E0" w:rsidRPr="004B1068" w:rsidRDefault="004062E0" w:rsidP="004C6981">
      <w:pPr>
        <w:pStyle w:val="NoSpacing"/>
        <w:ind w:left="720"/>
        <w:rPr>
          <w:rFonts w:cstheme="minorHAnsi"/>
        </w:rPr>
      </w:pPr>
      <w:r w:rsidRPr="004B1068">
        <w:rPr>
          <w:rFonts w:cstheme="minorHAnsi"/>
        </w:rPr>
        <w:t xml:space="preserve">Any attempt to deliberately damage any service or website or to undermine the legitimate operations of the Promotion may be a violation of civil or criminal laws, and Sponsor reserves the right to </w:t>
      </w:r>
      <w:proofErr w:type="gramStart"/>
      <w:r w:rsidRPr="004B1068">
        <w:rPr>
          <w:rFonts w:cstheme="minorHAnsi"/>
        </w:rPr>
        <w:t>disqualify and seek damages from any such person to the fullest extent</w:t>
      </w:r>
      <w:proofErr w:type="gramEnd"/>
      <w:r w:rsidRPr="004B1068">
        <w:rPr>
          <w:rFonts w:cstheme="minorHAnsi"/>
        </w:rPr>
        <w:t xml:space="preserve"> of the law. Sponsor reserves the right in its sole discretion to modify, suspend, or terminate the Promotion in whole or in part for Sponsor for any reason without prior notice. </w:t>
      </w:r>
    </w:p>
    <w:p w14:paraId="2761DB48" w14:textId="77777777" w:rsidR="004062E0" w:rsidRDefault="004062E0" w:rsidP="004062E0">
      <w:pPr>
        <w:pStyle w:val="NoSpacing"/>
        <w:ind w:left="720"/>
        <w:rPr>
          <w:rFonts w:cstheme="minorHAnsi"/>
        </w:rPr>
      </w:pPr>
    </w:p>
    <w:p w14:paraId="702626B4" w14:textId="77777777" w:rsidR="004062E0" w:rsidRPr="00E33414" w:rsidRDefault="004062E0" w:rsidP="004062E0">
      <w:pPr>
        <w:pStyle w:val="NoSpacing"/>
        <w:ind w:left="720"/>
        <w:rPr>
          <w:rFonts w:cstheme="minorHAnsi"/>
        </w:rPr>
      </w:pPr>
      <w:r w:rsidRPr="004B1068">
        <w:rPr>
          <w:rFonts w:cstheme="minorHAnsi"/>
        </w:rPr>
        <w:lastRenderedPageBreak/>
        <w:t>The Promotion and prize are provided “as is” without warranty of any kind, either express or implied, including without limitation the implied warranties of merchantability, fitness for a particular purpose, and non-infringement. In no event will the Released Parties be responsible or liable for damages or losses of any kind, including direct, indirect, incidental, consequential, or punitive damages arising out of your acceptance, possession, use, or misuse of the prize or access to or use of the Promotion or information relating to the foregoing.</w:t>
      </w:r>
    </w:p>
    <w:p w14:paraId="7C50EBB0" w14:textId="02A7C786" w:rsidR="00E33414" w:rsidRPr="00E33414" w:rsidRDefault="00E33414" w:rsidP="004062E0">
      <w:pPr>
        <w:pStyle w:val="NoSpacing"/>
        <w:ind w:left="720"/>
        <w:rPr>
          <w:rFonts w:cstheme="minorHAnsi"/>
        </w:rPr>
      </w:pPr>
    </w:p>
    <w:p w14:paraId="0FE324CB" w14:textId="11206AEE" w:rsidR="004C6981" w:rsidRDefault="004C6981" w:rsidP="004C6981">
      <w:pPr>
        <w:pStyle w:val="NoSpacing"/>
        <w:numPr>
          <w:ilvl w:val="0"/>
          <w:numId w:val="1"/>
        </w:numPr>
        <w:rPr>
          <w:rFonts w:cstheme="minorHAnsi"/>
        </w:rPr>
      </w:pPr>
      <w:r w:rsidRPr="004C6981">
        <w:rPr>
          <w:rFonts w:cstheme="minorHAnsi"/>
        </w:rPr>
        <w:t>GENERAL CONDITIONS</w:t>
      </w:r>
      <w:r w:rsidR="00E33414" w:rsidRPr="004C6981">
        <w:rPr>
          <w:rFonts w:cstheme="minorHAnsi"/>
        </w:rPr>
        <w:t xml:space="preserve">:  </w:t>
      </w:r>
      <w:r w:rsidRPr="004C6981">
        <w:rPr>
          <w:lang w:val="en"/>
        </w:rPr>
        <w:t>Prizes are non-transferable, and no substitution, cash redemption, assignment, or transfer of any prize is permitted, but Sponsor reserves the right to substitute a prize of equal or greater value if an offered prize is unavailable. Unclaimed prizes may be awarded to alternate entrants.</w:t>
      </w:r>
    </w:p>
    <w:p w14:paraId="23B2EF86" w14:textId="48704576" w:rsidR="004C6981" w:rsidRDefault="004C6981" w:rsidP="004C6981">
      <w:pPr>
        <w:pStyle w:val="NoSpacing"/>
        <w:ind w:left="720"/>
        <w:rPr>
          <w:rFonts w:cstheme="minorHAnsi"/>
        </w:rPr>
      </w:pPr>
    </w:p>
    <w:p w14:paraId="1625AE64" w14:textId="44DB4E8D" w:rsidR="004C6981" w:rsidRDefault="004C6981" w:rsidP="004C6981">
      <w:pPr>
        <w:pStyle w:val="NoSpacing"/>
        <w:ind w:left="720"/>
        <w:rPr>
          <w:rFonts w:cstheme="minorHAnsi"/>
        </w:rPr>
      </w:pPr>
      <w:r>
        <w:rPr>
          <w:lang w:val="en"/>
        </w:rPr>
        <w:t xml:space="preserve">Sponsor reserves the right to require a confidential background check upon a potential winner to help ensure that the use of such person in advertising or publicity for the Promotion will not bring Sponsor into public disrepute, contempt, scandal, or ridicule or reflect unfavorably on the Promotion or Sponsor, as determined by Sponsor in its sole discretion, and that the awarding of the prize to the potential winner will not violate applicable U.S. laws or regulations. In addition, Sponsor reserves the right to require the potential winner to submit the information necessary for the confidential background check and authorize the check through electronic means designated by Sponsor to expedite verification of the potential winner. If a potential winner fails to submit the information for the background check and authorize the check electronically </w:t>
      </w:r>
      <w:proofErr w:type="gramStart"/>
      <w:r>
        <w:rPr>
          <w:lang w:val="en"/>
        </w:rPr>
        <w:t>where</w:t>
      </w:r>
      <w:proofErr w:type="gramEnd"/>
      <w:r>
        <w:rPr>
          <w:lang w:val="en"/>
        </w:rPr>
        <w:t xml:space="preserve"> instructed to do so by Sponsor, or Sponsor determines in its sole discretion that the awarding of the prize may violate applicable U.S. laws or regulations, Sponsor may disqualify the potential winner. If attempted notification is returned as undeliverable, if a potential winner is not verified as eligible or cleared via the background check, or if a potential winner is otherwise determined to be ineligible to receive a prize, the prize will be forfeited and may be awarded to an alternate winner in Sponsor’s sole discretion.</w:t>
      </w:r>
    </w:p>
    <w:p w14:paraId="49E09992" w14:textId="77777777" w:rsidR="004C6981" w:rsidRPr="004C6981" w:rsidRDefault="004C6981" w:rsidP="004C6981">
      <w:pPr>
        <w:pStyle w:val="NoSpacing"/>
        <w:ind w:left="720"/>
        <w:rPr>
          <w:rFonts w:cstheme="minorHAnsi"/>
        </w:rPr>
      </w:pPr>
    </w:p>
    <w:p w14:paraId="778E9576" w14:textId="2F32C4AC" w:rsidR="00135BE7" w:rsidRDefault="007C5103" w:rsidP="004C6981">
      <w:pPr>
        <w:pStyle w:val="NoSpacing"/>
        <w:ind w:left="720"/>
        <w:rPr>
          <w:rFonts w:cstheme="minorHAnsi"/>
        </w:rPr>
      </w:pPr>
      <w:r>
        <w:rPr>
          <w:rFonts w:cstheme="minorHAnsi"/>
        </w:rPr>
        <w:t>Entrant</w:t>
      </w:r>
      <w:r w:rsidR="00E33414" w:rsidRPr="00E33414">
        <w:rPr>
          <w:rFonts w:cstheme="minorHAnsi"/>
        </w:rPr>
        <w:t xml:space="preserve"> agrees that: (</w:t>
      </w:r>
      <w:proofErr w:type="spellStart"/>
      <w:r w:rsidR="00E33414" w:rsidRPr="00E33414">
        <w:rPr>
          <w:rFonts w:cstheme="minorHAnsi"/>
        </w:rPr>
        <w:t>i</w:t>
      </w:r>
      <w:proofErr w:type="spellEnd"/>
      <w:r w:rsidR="00E33414" w:rsidRPr="00E33414">
        <w:rPr>
          <w:rFonts w:cstheme="minorHAnsi"/>
        </w:rPr>
        <w:t xml:space="preserve">) disputes, claims and causes of action </w:t>
      </w:r>
      <w:r w:rsidR="00C14F2E">
        <w:rPr>
          <w:rFonts w:cstheme="minorHAnsi"/>
        </w:rPr>
        <w:t xml:space="preserve">against Sponsor </w:t>
      </w:r>
      <w:r w:rsidR="00E33414" w:rsidRPr="00E33414">
        <w:rPr>
          <w:rFonts w:cstheme="minorHAnsi"/>
        </w:rPr>
        <w:t>arising out of or connected with this Promotion or any prize awarded shall be resolved individually, without resort to any form of class action, and exclusively by the United State</w:t>
      </w:r>
      <w:r w:rsidR="00154BC7">
        <w:rPr>
          <w:rFonts w:cstheme="minorHAnsi"/>
        </w:rPr>
        <w:t xml:space="preserve">s District Court for the </w:t>
      </w:r>
      <w:r>
        <w:rPr>
          <w:rFonts w:cstheme="minorHAnsi"/>
        </w:rPr>
        <w:t>Southern</w:t>
      </w:r>
      <w:r w:rsidR="00154BC7">
        <w:rPr>
          <w:rFonts w:cstheme="minorHAnsi"/>
        </w:rPr>
        <w:t xml:space="preserve"> District of Indiana</w:t>
      </w:r>
      <w:r w:rsidR="00E33414" w:rsidRPr="00E33414">
        <w:rPr>
          <w:rFonts w:cstheme="minorHAnsi"/>
        </w:rPr>
        <w:t xml:space="preserve"> or the appropriate </w:t>
      </w:r>
      <w:r w:rsidR="00154BC7">
        <w:rPr>
          <w:rFonts w:cstheme="minorHAnsi"/>
        </w:rPr>
        <w:t>Indiana State Court</w:t>
      </w:r>
      <w:r w:rsidR="00E33414" w:rsidRPr="00E33414">
        <w:rPr>
          <w:rFonts w:cstheme="minorHAnsi"/>
        </w:rPr>
        <w:t xml:space="preserve">; (ii) claims, judgments and awards shall be limited to actual out-of-pocket costs incurred, including costs associated with entering this </w:t>
      </w:r>
      <w:r w:rsidR="0084081D">
        <w:rPr>
          <w:rFonts w:cstheme="minorHAnsi"/>
        </w:rPr>
        <w:t>Promotion</w:t>
      </w:r>
      <w:r w:rsidR="00E33414" w:rsidRPr="00E33414">
        <w:rPr>
          <w:rFonts w:cstheme="minorHAnsi"/>
        </w:rPr>
        <w:t xml:space="preserve"> but in no event attorneys' fees; and (iii) </w:t>
      </w:r>
      <w:r w:rsidR="007F0C86">
        <w:rPr>
          <w:rFonts w:cstheme="minorHAnsi"/>
        </w:rPr>
        <w:t xml:space="preserve">except where prohibited, </w:t>
      </w:r>
      <w:r w:rsidR="00E33414" w:rsidRPr="00E33414">
        <w:rPr>
          <w:rFonts w:cstheme="minorHAnsi"/>
        </w:rPr>
        <w:t>under no circumstances will a</w:t>
      </w:r>
      <w:r w:rsidR="0058626A">
        <w:rPr>
          <w:rFonts w:cstheme="minorHAnsi"/>
        </w:rPr>
        <w:t xml:space="preserve">n Entrant </w:t>
      </w:r>
      <w:r w:rsidR="00E33414" w:rsidRPr="00E33414">
        <w:rPr>
          <w:rFonts w:cstheme="minorHAnsi"/>
        </w:rPr>
        <w:t xml:space="preserve">be permitted to obtain awards for and </w:t>
      </w:r>
      <w:r w:rsidR="0058626A">
        <w:rPr>
          <w:rFonts w:cstheme="minorHAnsi"/>
        </w:rPr>
        <w:t>Entrant</w:t>
      </w:r>
      <w:r w:rsidR="00E33414" w:rsidRPr="00E33414">
        <w:rPr>
          <w:rFonts w:cstheme="minorHAnsi"/>
        </w:rPr>
        <w:t xml:space="preserve"> hereby waives all rights to claim punitive, incidental and consequential damages and any other damages, other than for actual out-of-pocket expenses, and any and all rights to have damages multiplied or otherwise increased. </w:t>
      </w:r>
    </w:p>
    <w:p w14:paraId="3280B0F8" w14:textId="77777777" w:rsidR="004C6981" w:rsidRDefault="004C6981" w:rsidP="004C6981">
      <w:pPr>
        <w:pStyle w:val="NoSpacing"/>
        <w:ind w:left="720"/>
        <w:rPr>
          <w:rFonts w:cstheme="minorHAnsi"/>
        </w:rPr>
      </w:pPr>
    </w:p>
    <w:p w14:paraId="00B2C24B" w14:textId="3245136D" w:rsidR="00E33414" w:rsidRDefault="004062E0" w:rsidP="00E33414">
      <w:pPr>
        <w:pStyle w:val="NoSpacing"/>
        <w:ind w:left="720"/>
        <w:rPr>
          <w:rFonts w:cstheme="minorHAnsi"/>
        </w:rPr>
      </w:pPr>
      <w:r w:rsidRPr="004B1068">
        <w:rPr>
          <w:rFonts w:cstheme="minorHAnsi"/>
        </w:rPr>
        <w:t>This Promotion and these Official Rules will be governed by the laws of the State of Indiana. If the Promotion is challenged by a legal or regulatory authority, Sponsor reserves the right to discontinue or modify the Promotion, or to disqualify entrants residing in the affected geographic areas.</w:t>
      </w:r>
      <w:r w:rsidRPr="004062E0">
        <w:rPr>
          <w:rFonts w:cstheme="minorHAnsi"/>
        </w:rPr>
        <w:t xml:space="preserve"> </w:t>
      </w:r>
      <w:r w:rsidRPr="004B1068">
        <w:rPr>
          <w:rFonts w:cstheme="minorHAnsi"/>
        </w:rPr>
        <w:t>In such event, the Released Parties will not have any liability to any entrants who are disqualified due to such action.</w:t>
      </w:r>
    </w:p>
    <w:p w14:paraId="4F89BC71" w14:textId="77777777" w:rsidR="004062E0" w:rsidRPr="00E33414" w:rsidRDefault="004062E0" w:rsidP="00E33414">
      <w:pPr>
        <w:pStyle w:val="NoSpacing"/>
        <w:ind w:left="720"/>
        <w:rPr>
          <w:rFonts w:cstheme="minorHAnsi"/>
        </w:rPr>
      </w:pPr>
    </w:p>
    <w:p w14:paraId="56513A15" w14:textId="0EF411E0" w:rsidR="007B0A19" w:rsidRPr="007B0A19" w:rsidRDefault="00E33414" w:rsidP="007B0A19">
      <w:pPr>
        <w:pStyle w:val="NoSpacing"/>
        <w:numPr>
          <w:ilvl w:val="0"/>
          <w:numId w:val="1"/>
        </w:numPr>
        <w:rPr>
          <w:rFonts w:cstheme="minorHAnsi"/>
        </w:rPr>
      </w:pPr>
      <w:r w:rsidRPr="007B0A19">
        <w:rPr>
          <w:rFonts w:cstheme="minorHAnsi"/>
        </w:rPr>
        <w:t>WINNERS' LIST</w:t>
      </w:r>
      <w:r w:rsidR="004062E0">
        <w:rPr>
          <w:rFonts w:cstheme="minorHAnsi"/>
        </w:rPr>
        <w:t xml:space="preserve"> OR OFFICIAL RULES REQUESTS</w:t>
      </w:r>
      <w:r w:rsidRPr="007B0A19">
        <w:rPr>
          <w:rFonts w:cstheme="minorHAnsi"/>
        </w:rPr>
        <w:t>: For</w:t>
      </w:r>
      <w:r w:rsidR="004062E0" w:rsidRPr="004062E0">
        <w:rPr>
          <w:rFonts w:cstheme="minorHAnsi"/>
        </w:rPr>
        <w:t xml:space="preserve"> </w:t>
      </w:r>
      <w:r w:rsidR="004062E0">
        <w:rPr>
          <w:rFonts w:cstheme="minorHAnsi"/>
        </w:rPr>
        <w:t>a copy of these Official Rules or</w:t>
      </w:r>
      <w:r w:rsidRPr="007B0A19">
        <w:rPr>
          <w:rFonts w:cstheme="minorHAnsi"/>
        </w:rPr>
        <w:t xml:space="preserve"> the names of winners, mail a stamped self-addressed envelope to: </w:t>
      </w:r>
      <w:bookmarkStart w:id="11" w:name="_Hlk534383598"/>
      <w:r w:rsidR="00D523B6" w:rsidRPr="007B0A19">
        <w:rPr>
          <w:rFonts w:cstheme="minorHAnsi"/>
        </w:rPr>
        <w:t xml:space="preserve"> </w:t>
      </w:r>
      <w:r w:rsidR="00D90B2C" w:rsidRPr="007B0A19">
        <w:rPr>
          <w:rFonts w:cstheme="minorHAnsi"/>
        </w:rPr>
        <w:t>Sav-A Step</w:t>
      </w:r>
      <w:r w:rsidR="00D523B6" w:rsidRPr="007B0A19">
        <w:rPr>
          <w:rFonts w:cstheme="minorHAnsi"/>
        </w:rPr>
        <w:t xml:space="preserve"> </w:t>
      </w:r>
      <w:r w:rsidR="00A65479">
        <w:rPr>
          <w:rFonts w:cstheme="minorHAnsi"/>
        </w:rPr>
        <w:t>Sapphire 7s</w:t>
      </w:r>
      <w:r w:rsidR="00D523B6" w:rsidRPr="007B0A19">
        <w:rPr>
          <w:rFonts w:cstheme="minorHAnsi"/>
        </w:rPr>
        <w:t xml:space="preserve"> 2</w:t>
      </w:r>
      <w:r w:rsidR="00D523B6" w:rsidRPr="007B0A19">
        <w:rPr>
          <w:rFonts w:cstheme="minorHAnsi"/>
          <w:vertAlign w:val="superscript"/>
        </w:rPr>
        <w:t>nd</w:t>
      </w:r>
      <w:r w:rsidR="00D523B6" w:rsidRPr="007B0A19">
        <w:rPr>
          <w:rFonts w:cstheme="minorHAnsi"/>
        </w:rPr>
        <w:t xml:space="preserve"> Chance </w:t>
      </w:r>
      <w:r w:rsidR="0084081D">
        <w:rPr>
          <w:rFonts w:cstheme="minorHAnsi"/>
        </w:rPr>
        <w:lastRenderedPageBreak/>
        <w:t>Promotion</w:t>
      </w:r>
      <w:bookmarkEnd w:id="11"/>
      <w:r w:rsidRPr="007B0A19">
        <w:rPr>
          <w:rFonts w:cstheme="minorHAnsi"/>
        </w:rPr>
        <w:t xml:space="preserve"> Winner List, c/o </w:t>
      </w:r>
      <w:r w:rsidR="00424C84" w:rsidRPr="007B0A19">
        <w:rPr>
          <w:rFonts w:cstheme="minorHAnsi"/>
        </w:rPr>
        <w:t>Marketing</w:t>
      </w:r>
      <w:r w:rsidRPr="007B0A19">
        <w:rPr>
          <w:rFonts w:cstheme="minorHAnsi"/>
        </w:rPr>
        <w:t xml:space="preserve"> Department,</w:t>
      </w:r>
      <w:r w:rsidR="00D90B2C" w:rsidRPr="007B0A19">
        <w:rPr>
          <w:rFonts w:cstheme="minorHAnsi"/>
        </w:rPr>
        <w:t xml:space="preserve"> 610 Providence Way Clarksville, IN 47129</w:t>
      </w:r>
      <w:r w:rsidR="00D523B6" w:rsidRPr="007B0A19">
        <w:rPr>
          <w:rFonts w:cstheme="minorHAnsi"/>
        </w:rPr>
        <w:t>.</w:t>
      </w:r>
      <w:r w:rsidRPr="007B0A19">
        <w:rPr>
          <w:rFonts w:cstheme="minorHAnsi"/>
        </w:rPr>
        <w:t xml:space="preserve"> Request must be received within thirty (30) days after the winners are chosen.</w:t>
      </w:r>
    </w:p>
    <w:p w14:paraId="4F1FE2D9" w14:textId="77777777" w:rsidR="007B0A19" w:rsidRDefault="007B0A19" w:rsidP="007B0A19">
      <w:pPr>
        <w:pStyle w:val="NoSpacing"/>
        <w:ind w:left="720"/>
        <w:rPr>
          <w:rFonts w:cstheme="minorHAnsi"/>
        </w:rPr>
      </w:pPr>
    </w:p>
    <w:p w14:paraId="3CBF3D21" w14:textId="1460878D" w:rsidR="00D602AB" w:rsidRDefault="00E33414" w:rsidP="007B0A19">
      <w:pPr>
        <w:pStyle w:val="NoSpacing"/>
        <w:numPr>
          <w:ilvl w:val="0"/>
          <w:numId w:val="1"/>
        </w:numPr>
        <w:rPr>
          <w:rFonts w:cstheme="minorHAnsi"/>
        </w:rPr>
      </w:pPr>
      <w:r w:rsidRPr="00D602AB">
        <w:rPr>
          <w:rFonts w:cstheme="minorHAnsi"/>
        </w:rPr>
        <w:t xml:space="preserve">SPONSOR: </w:t>
      </w:r>
      <w:r w:rsidR="00D90B2C" w:rsidRPr="00D602AB">
        <w:rPr>
          <w:rFonts w:cstheme="minorHAnsi"/>
        </w:rPr>
        <w:t>Sav-A Step Food Marts, I</w:t>
      </w:r>
      <w:r w:rsidR="00135BE7">
        <w:rPr>
          <w:rFonts w:cstheme="minorHAnsi"/>
        </w:rPr>
        <w:t>nc</w:t>
      </w:r>
      <w:r w:rsidR="00D90B2C" w:rsidRPr="00D602AB">
        <w:rPr>
          <w:rFonts w:cstheme="minorHAnsi"/>
        </w:rPr>
        <w:t>.</w:t>
      </w:r>
      <w:r w:rsidR="00D523B6" w:rsidRPr="00D602AB">
        <w:rPr>
          <w:rFonts w:cstheme="minorHAnsi"/>
        </w:rPr>
        <w:t>,</w:t>
      </w:r>
      <w:r w:rsidRPr="00D602AB">
        <w:rPr>
          <w:rFonts w:cstheme="minorHAnsi"/>
        </w:rPr>
        <w:t xml:space="preserve"> </w:t>
      </w:r>
      <w:r w:rsidR="00D90B2C" w:rsidRPr="00D602AB">
        <w:rPr>
          <w:rFonts w:cstheme="minorHAnsi"/>
        </w:rPr>
        <w:t>610 Providence Way Clarksville, IN 47129</w:t>
      </w:r>
      <w:r w:rsidR="00D523B6" w:rsidRPr="00D602AB">
        <w:rPr>
          <w:rFonts w:cstheme="minorHAnsi"/>
        </w:rPr>
        <w:t>.</w:t>
      </w:r>
      <w:r w:rsidR="007B0A19" w:rsidRPr="00D602AB">
        <w:rPr>
          <w:rFonts w:cstheme="minorHAnsi"/>
        </w:rPr>
        <w:t xml:space="preserve"> </w:t>
      </w:r>
    </w:p>
    <w:p w14:paraId="5FABFD5F" w14:textId="77777777" w:rsidR="00D602AB" w:rsidRPr="00D602AB" w:rsidRDefault="00D602AB" w:rsidP="00D602AB">
      <w:pPr>
        <w:pStyle w:val="NoSpacing"/>
        <w:ind w:left="720"/>
        <w:rPr>
          <w:rFonts w:cstheme="minorHAnsi"/>
        </w:rPr>
      </w:pPr>
    </w:p>
    <w:p w14:paraId="09D7968C" w14:textId="474A6B57" w:rsidR="00D21871" w:rsidRPr="00D602AB" w:rsidRDefault="007B0A19" w:rsidP="007B0A19">
      <w:pPr>
        <w:pStyle w:val="NoSpacing"/>
        <w:numPr>
          <w:ilvl w:val="0"/>
          <w:numId w:val="1"/>
        </w:numPr>
        <w:rPr>
          <w:rFonts w:cstheme="minorHAnsi"/>
        </w:rPr>
      </w:pPr>
      <w:r>
        <w:t xml:space="preserve">LOTTERY RULES NOT AFFECTED: </w:t>
      </w:r>
      <w:r w:rsidR="00D21871">
        <w:t xml:space="preserve">The </w:t>
      </w:r>
      <w:r w:rsidR="00D90B2C">
        <w:t>Sav-A Step</w:t>
      </w:r>
      <w:r w:rsidR="00D523B6" w:rsidRPr="00D602AB">
        <w:rPr>
          <w:rFonts w:cstheme="minorHAnsi"/>
        </w:rPr>
        <w:t xml:space="preserve"> </w:t>
      </w:r>
      <w:r w:rsidR="00A65479">
        <w:rPr>
          <w:rFonts w:cstheme="minorHAnsi"/>
        </w:rPr>
        <w:t>Sapphire 7s</w:t>
      </w:r>
      <w:r w:rsidR="00D523B6" w:rsidRPr="00D602AB">
        <w:rPr>
          <w:rFonts w:cstheme="minorHAnsi"/>
        </w:rPr>
        <w:t xml:space="preserve"> 2</w:t>
      </w:r>
      <w:r w:rsidR="00D523B6" w:rsidRPr="00D602AB">
        <w:rPr>
          <w:rFonts w:cstheme="minorHAnsi"/>
          <w:vertAlign w:val="superscript"/>
        </w:rPr>
        <w:t>nd</w:t>
      </w:r>
      <w:r w:rsidR="00D523B6" w:rsidRPr="00D602AB">
        <w:rPr>
          <w:rFonts w:cstheme="minorHAnsi"/>
        </w:rPr>
        <w:t xml:space="preserve"> Chance </w:t>
      </w:r>
      <w:r w:rsidR="0084081D">
        <w:rPr>
          <w:rFonts w:cstheme="minorHAnsi"/>
        </w:rPr>
        <w:t>Promotion</w:t>
      </w:r>
      <w:r w:rsidR="00D21871" w:rsidRPr="00D602AB">
        <w:rPr>
          <w:rFonts w:cstheme="minorHAnsi"/>
        </w:rPr>
        <w:t xml:space="preserve"> is not a</w:t>
      </w:r>
      <w:r w:rsidRPr="00D602AB">
        <w:rPr>
          <w:rFonts w:cstheme="minorHAnsi"/>
        </w:rPr>
        <w:t xml:space="preserve"> Hoosier</w:t>
      </w:r>
      <w:r w:rsidR="00D21871" w:rsidRPr="00D602AB">
        <w:rPr>
          <w:rFonts w:cstheme="minorHAnsi"/>
        </w:rPr>
        <w:t xml:space="preserve"> Lottery game and participation does not affect or alter the rules, requirements, or odds of winning a</w:t>
      </w:r>
      <w:r w:rsidRPr="00D602AB">
        <w:rPr>
          <w:rFonts w:cstheme="minorHAnsi"/>
        </w:rPr>
        <w:t xml:space="preserve"> Hoosier</w:t>
      </w:r>
      <w:r w:rsidR="00D21871" w:rsidRPr="00D602AB">
        <w:rPr>
          <w:rFonts w:cstheme="minorHAnsi"/>
        </w:rPr>
        <w:t xml:space="preserve"> Lottery game.</w:t>
      </w:r>
      <w:r w:rsidR="00D25479" w:rsidRPr="00D602AB">
        <w:rPr>
          <w:rFonts w:cstheme="minorHAnsi"/>
        </w:rPr>
        <w:t xml:space="preserve">  The </w:t>
      </w:r>
      <w:r w:rsidRPr="00D602AB">
        <w:rPr>
          <w:rFonts w:cstheme="minorHAnsi"/>
        </w:rPr>
        <w:t>State Lottery Commission of Indiana and IGT Indiana, LLC are</w:t>
      </w:r>
      <w:r w:rsidR="00D25479" w:rsidRPr="00D602AB">
        <w:rPr>
          <w:rFonts w:cstheme="minorHAnsi"/>
        </w:rPr>
        <w:t xml:space="preserve"> not responsible for conducting this </w:t>
      </w:r>
      <w:r w:rsidR="0084081D">
        <w:rPr>
          <w:rFonts w:cstheme="minorHAnsi"/>
        </w:rPr>
        <w:t>Promotion</w:t>
      </w:r>
      <w:r w:rsidR="00D25479" w:rsidRPr="00D602AB">
        <w:rPr>
          <w:rFonts w:cstheme="minorHAnsi"/>
        </w:rPr>
        <w:t xml:space="preserve">.  </w:t>
      </w:r>
    </w:p>
    <w:p w14:paraId="2EB71DA7" w14:textId="77777777" w:rsidR="00D21871" w:rsidRPr="00E33414" w:rsidRDefault="00D21871" w:rsidP="00D21871">
      <w:pPr>
        <w:pStyle w:val="NoSpacing"/>
        <w:rPr>
          <w:rFonts w:cstheme="minorHAnsi"/>
        </w:rPr>
      </w:pPr>
    </w:p>
    <w:sectPr w:rsidR="00D21871" w:rsidRPr="00E3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84BE7"/>
    <w:multiLevelType w:val="multilevel"/>
    <w:tmpl w:val="5316D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811FF"/>
    <w:multiLevelType w:val="hybridMultilevel"/>
    <w:tmpl w:val="0D886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54B078F"/>
    <w:multiLevelType w:val="hybridMultilevel"/>
    <w:tmpl w:val="FFB09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4670">
    <w:abstractNumId w:val="2"/>
  </w:num>
  <w:num w:numId="2" w16cid:durableId="1261521272">
    <w:abstractNumId w:val="1"/>
  </w:num>
  <w:num w:numId="3" w16cid:durableId="101352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AE"/>
    <w:rsid w:val="00043E45"/>
    <w:rsid w:val="00052EAD"/>
    <w:rsid w:val="00057B4D"/>
    <w:rsid w:val="00070AF4"/>
    <w:rsid w:val="000771B3"/>
    <w:rsid w:val="0008208F"/>
    <w:rsid w:val="000A059C"/>
    <w:rsid w:val="000C228E"/>
    <w:rsid w:val="000C75BD"/>
    <w:rsid w:val="000E6493"/>
    <w:rsid w:val="000F00D2"/>
    <w:rsid w:val="00106819"/>
    <w:rsid w:val="00112F15"/>
    <w:rsid w:val="0012174D"/>
    <w:rsid w:val="00123A45"/>
    <w:rsid w:val="00135BE7"/>
    <w:rsid w:val="00154BC7"/>
    <w:rsid w:val="00164D92"/>
    <w:rsid w:val="0016785D"/>
    <w:rsid w:val="001803C9"/>
    <w:rsid w:val="001828A8"/>
    <w:rsid w:val="001969E2"/>
    <w:rsid w:val="001D1960"/>
    <w:rsid w:val="001E181B"/>
    <w:rsid w:val="001F7618"/>
    <w:rsid w:val="00201267"/>
    <w:rsid w:val="002238D6"/>
    <w:rsid w:val="00233299"/>
    <w:rsid w:val="002453DE"/>
    <w:rsid w:val="002479C8"/>
    <w:rsid w:val="00290B6D"/>
    <w:rsid w:val="002E1E31"/>
    <w:rsid w:val="0030003A"/>
    <w:rsid w:val="00303434"/>
    <w:rsid w:val="003231AF"/>
    <w:rsid w:val="00331B65"/>
    <w:rsid w:val="00351EFC"/>
    <w:rsid w:val="003549E1"/>
    <w:rsid w:val="003664A6"/>
    <w:rsid w:val="003872B0"/>
    <w:rsid w:val="003C3756"/>
    <w:rsid w:val="003C39CE"/>
    <w:rsid w:val="003D4446"/>
    <w:rsid w:val="003F1675"/>
    <w:rsid w:val="0040127A"/>
    <w:rsid w:val="00405C57"/>
    <w:rsid w:val="004062E0"/>
    <w:rsid w:val="004134ED"/>
    <w:rsid w:val="004163BF"/>
    <w:rsid w:val="0042468C"/>
    <w:rsid w:val="00424C84"/>
    <w:rsid w:val="00430A64"/>
    <w:rsid w:val="00457E67"/>
    <w:rsid w:val="00461E28"/>
    <w:rsid w:val="00482A27"/>
    <w:rsid w:val="004C6981"/>
    <w:rsid w:val="004E24BA"/>
    <w:rsid w:val="004F4693"/>
    <w:rsid w:val="005030ED"/>
    <w:rsid w:val="005048D0"/>
    <w:rsid w:val="005316B6"/>
    <w:rsid w:val="005326A8"/>
    <w:rsid w:val="00550E07"/>
    <w:rsid w:val="0055607F"/>
    <w:rsid w:val="0057568A"/>
    <w:rsid w:val="00577ED6"/>
    <w:rsid w:val="0058626A"/>
    <w:rsid w:val="005A0538"/>
    <w:rsid w:val="005A29B0"/>
    <w:rsid w:val="005C39E7"/>
    <w:rsid w:val="005D097F"/>
    <w:rsid w:val="005D5B10"/>
    <w:rsid w:val="005D6932"/>
    <w:rsid w:val="005F1D5D"/>
    <w:rsid w:val="00606969"/>
    <w:rsid w:val="00614017"/>
    <w:rsid w:val="00633EE1"/>
    <w:rsid w:val="00635C7C"/>
    <w:rsid w:val="006443C2"/>
    <w:rsid w:val="0066018B"/>
    <w:rsid w:val="00680F68"/>
    <w:rsid w:val="00692A4C"/>
    <w:rsid w:val="006A2E04"/>
    <w:rsid w:val="006B57B1"/>
    <w:rsid w:val="0070547F"/>
    <w:rsid w:val="00724C5B"/>
    <w:rsid w:val="007323E2"/>
    <w:rsid w:val="00773259"/>
    <w:rsid w:val="007B0A19"/>
    <w:rsid w:val="007C5103"/>
    <w:rsid w:val="007F0C86"/>
    <w:rsid w:val="00801316"/>
    <w:rsid w:val="00823B5A"/>
    <w:rsid w:val="00824468"/>
    <w:rsid w:val="0082759E"/>
    <w:rsid w:val="008303BE"/>
    <w:rsid w:val="0084081D"/>
    <w:rsid w:val="0084152F"/>
    <w:rsid w:val="00853641"/>
    <w:rsid w:val="00861C4C"/>
    <w:rsid w:val="00887DEE"/>
    <w:rsid w:val="008B26F2"/>
    <w:rsid w:val="00903038"/>
    <w:rsid w:val="0092141F"/>
    <w:rsid w:val="00931065"/>
    <w:rsid w:val="00946BAE"/>
    <w:rsid w:val="009A677B"/>
    <w:rsid w:val="009E3428"/>
    <w:rsid w:val="00A02092"/>
    <w:rsid w:val="00A0455F"/>
    <w:rsid w:val="00A12D67"/>
    <w:rsid w:val="00A15C5C"/>
    <w:rsid w:val="00A3188C"/>
    <w:rsid w:val="00A44A52"/>
    <w:rsid w:val="00A5424C"/>
    <w:rsid w:val="00A65479"/>
    <w:rsid w:val="00A92014"/>
    <w:rsid w:val="00B21C89"/>
    <w:rsid w:val="00B365AE"/>
    <w:rsid w:val="00B67D68"/>
    <w:rsid w:val="00B912AD"/>
    <w:rsid w:val="00B9797A"/>
    <w:rsid w:val="00BD4601"/>
    <w:rsid w:val="00BE2B53"/>
    <w:rsid w:val="00BE47AC"/>
    <w:rsid w:val="00C00D2B"/>
    <w:rsid w:val="00C14F2E"/>
    <w:rsid w:val="00C250DD"/>
    <w:rsid w:val="00C30F70"/>
    <w:rsid w:val="00C37648"/>
    <w:rsid w:val="00C577D2"/>
    <w:rsid w:val="00C66E90"/>
    <w:rsid w:val="00C723F2"/>
    <w:rsid w:val="00C804C8"/>
    <w:rsid w:val="00C82267"/>
    <w:rsid w:val="00CA3D9F"/>
    <w:rsid w:val="00CB41DC"/>
    <w:rsid w:val="00CB42A8"/>
    <w:rsid w:val="00CE1383"/>
    <w:rsid w:val="00CE60D1"/>
    <w:rsid w:val="00D04BDA"/>
    <w:rsid w:val="00D05F62"/>
    <w:rsid w:val="00D21871"/>
    <w:rsid w:val="00D25479"/>
    <w:rsid w:val="00D42C72"/>
    <w:rsid w:val="00D523B6"/>
    <w:rsid w:val="00D541CE"/>
    <w:rsid w:val="00D602AB"/>
    <w:rsid w:val="00D805F8"/>
    <w:rsid w:val="00D90B2C"/>
    <w:rsid w:val="00DB14B5"/>
    <w:rsid w:val="00DC5E5E"/>
    <w:rsid w:val="00DC6BBC"/>
    <w:rsid w:val="00DD254C"/>
    <w:rsid w:val="00E0410B"/>
    <w:rsid w:val="00E33414"/>
    <w:rsid w:val="00E44394"/>
    <w:rsid w:val="00E45B4F"/>
    <w:rsid w:val="00E60BA6"/>
    <w:rsid w:val="00E838C0"/>
    <w:rsid w:val="00E87FAB"/>
    <w:rsid w:val="00EA0866"/>
    <w:rsid w:val="00EB5BB1"/>
    <w:rsid w:val="00EC05BB"/>
    <w:rsid w:val="00EE5756"/>
    <w:rsid w:val="00F00031"/>
    <w:rsid w:val="00F00E68"/>
    <w:rsid w:val="00F04951"/>
    <w:rsid w:val="00F10FE6"/>
    <w:rsid w:val="00F25385"/>
    <w:rsid w:val="00F33530"/>
    <w:rsid w:val="00F34D56"/>
    <w:rsid w:val="00F50BFC"/>
    <w:rsid w:val="00F6334D"/>
    <w:rsid w:val="00F67A58"/>
    <w:rsid w:val="00F71EB0"/>
    <w:rsid w:val="00F752BA"/>
    <w:rsid w:val="00F76542"/>
    <w:rsid w:val="00F813A2"/>
    <w:rsid w:val="00F87EEE"/>
    <w:rsid w:val="00F91907"/>
    <w:rsid w:val="00F93293"/>
    <w:rsid w:val="00FD5A91"/>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FDA4"/>
  <w15:docId w15:val="{EFA492DF-7210-4F08-8289-5562BDB3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5AE"/>
    <w:pPr>
      <w:spacing w:after="0" w:line="240" w:lineRule="auto"/>
    </w:pPr>
  </w:style>
  <w:style w:type="paragraph" w:styleId="ListParagraph">
    <w:name w:val="List Paragraph"/>
    <w:basedOn w:val="Normal"/>
    <w:uiPriority w:val="34"/>
    <w:qFormat/>
    <w:rsid w:val="00B365AE"/>
    <w:pPr>
      <w:ind w:left="720"/>
      <w:contextualSpacing/>
    </w:pPr>
  </w:style>
  <w:style w:type="paragraph" w:styleId="NormalWeb">
    <w:name w:val="Normal (Web)"/>
    <w:basedOn w:val="Normal"/>
    <w:uiPriority w:val="99"/>
    <w:rsid w:val="00290B6D"/>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DeltaViewInsertion">
    <w:name w:val="DeltaView Insertion"/>
    <w:rsid w:val="00290B6D"/>
    <w:rPr>
      <w:color w:val="0000FF"/>
      <w:spacing w:val="0"/>
      <w:u w:val="double"/>
    </w:rPr>
  </w:style>
  <w:style w:type="paragraph" w:styleId="BalloonText">
    <w:name w:val="Balloon Text"/>
    <w:basedOn w:val="Normal"/>
    <w:link w:val="BalloonTextChar"/>
    <w:uiPriority w:val="99"/>
    <w:semiHidden/>
    <w:unhideWhenUsed/>
    <w:rsid w:val="002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B6D"/>
    <w:rPr>
      <w:rFonts w:ascii="Tahoma" w:hAnsi="Tahoma" w:cs="Tahoma"/>
      <w:sz w:val="16"/>
      <w:szCs w:val="16"/>
    </w:rPr>
  </w:style>
  <w:style w:type="paragraph" w:styleId="BodyTextIndent">
    <w:name w:val="Body Text Indent"/>
    <w:basedOn w:val="Normal"/>
    <w:link w:val="BodyTextIndentChar"/>
    <w:semiHidden/>
    <w:rsid w:val="00E33414"/>
    <w:pPr>
      <w:spacing w:after="0" w:line="240" w:lineRule="auto"/>
      <w:ind w:left="720" w:firstLine="72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semiHidden/>
    <w:rsid w:val="00E33414"/>
    <w:rPr>
      <w:rFonts w:ascii="Times New Roman" w:eastAsia="Times New Roman" w:hAnsi="Times New Roman" w:cs="Times New Roman"/>
      <w:bCs/>
      <w:sz w:val="24"/>
      <w:szCs w:val="24"/>
    </w:rPr>
  </w:style>
  <w:style w:type="character" w:styleId="Hyperlink">
    <w:name w:val="Hyperlink"/>
    <w:semiHidden/>
    <w:rsid w:val="00E33414"/>
    <w:rPr>
      <w:color w:val="0000FF"/>
      <w:u w:val="single"/>
    </w:rPr>
  </w:style>
  <w:style w:type="character" w:styleId="CommentReference">
    <w:name w:val="annotation reference"/>
    <w:basedOn w:val="DefaultParagraphFont"/>
    <w:uiPriority w:val="99"/>
    <w:semiHidden/>
    <w:unhideWhenUsed/>
    <w:rsid w:val="00614017"/>
    <w:rPr>
      <w:sz w:val="16"/>
      <w:szCs w:val="16"/>
    </w:rPr>
  </w:style>
  <w:style w:type="paragraph" w:styleId="CommentText">
    <w:name w:val="annotation text"/>
    <w:basedOn w:val="Normal"/>
    <w:link w:val="CommentTextChar"/>
    <w:uiPriority w:val="99"/>
    <w:semiHidden/>
    <w:unhideWhenUsed/>
    <w:rsid w:val="00614017"/>
    <w:pPr>
      <w:spacing w:line="240" w:lineRule="auto"/>
    </w:pPr>
    <w:rPr>
      <w:sz w:val="20"/>
      <w:szCs w:val="20"/>
    </w:rPr>
  </w:style>
  <w:style w:type="character" w:customStyle="1" w:styleId="CommentTextChar">
    <w:name w:val="Comment Text Char"/>
    <w:basedOn w:val="DefaultParagraphFont"/>
    <w:link w:val="CommentText"/>
    <w:uiPriority w:val="99"/>
    <w:semiHidden/>
    <w:rsid w:val="00614017"/>
    <w:rPr>
      <w:sz w:val="20"/>
      <w:szCs w:val="20"/>
    </w:rPr>
  </w:style>
  <w:style w:type="paragraph" w:styleId="CommentSubject">
    <w:name w:val="annotation subject"/>
    <w:basedOn w:val="CommentText"/>
    <w:next w:val="CommentText"/>
    <w:link w:val="CommentSubjectChar"/>
    <w:uiPriority w:val="99"/>
    <w:semiHidden/>
    <w:unhideWhenUsed/>
    <w:rsid w:val="00614017"/>
    <w:rPr>
      <w:b/>
      <w:bCs/>
    </w:rPr>
  </w:style>
  <w:style w:type="character" w:customStyle="1" w:styleId="CommentSubjectChar">
    <w:name w:val="Comment Subject Char"/>
    <w:basedOn w:val="CommentTextChar"/>
    <w:link w:val="CommentSubject"/>
    <w:uiPriority w:val="99"/>
    <w:semiHidden/>
    <w:rsid w:val="00614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1692</Words>
  <Characters>9648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Marathon Petroleum Corporation</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Majewski</dc:creator>
  <cp:lastModifiedBy>Packer, Adam</cp:lastModifiedBy>
  <cp:revision>2</cp:revision>
  <cp:lastPrinted>2019-08-19T20:39:00Z</cp:lastPrinted>
  <dcterms:created xsi:type="dcterms:W3CDTF">2023-02-09T01:58:00Z</dcterms:created>
  <dcterms:modified xsi:type="dcterms:W3CDTF">2023-02-09T01:58:00Z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86c00d2bdef13e15c762282b7c5af9805d3966c640651e9306f0f352b80b8b01</vt:lpwstr>
  </property>
</Properties>
</file>